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63C7" w14:textId="0001EB29" w:rsidR="00191B1B" w:rsidRDefault="00191B1B" w:rsidP="0051455D">
      <w:pPr>
        <w:jc w:val="center"/>
        <w:rPr>
          <w:b/>
          <w:u w:val="single"/>
        </w:rPr>
      </w:pPr>
      <w:r>
        <w:rPr>
          <w:noProof/>
          <w14:ligatures w14:val="standardContextual"/>
        </w:rPr>
        <w:drawing>
          <wp:inline distT="0" distB="0" distL="0" distR="0" wp14:anchorId="64A72742" wp14:editId="7B9A04FD">
            <wp:extent cx="1819048" cy="914286"/>
            <wp:effectExtent l="0" t="0" r="0" b="635"/>
            <wp:docPr id="11731246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124616" name=""/>
                    <pic:cNvPicPr/>
                  </pic:nvPicPr>
                  <pic:blipFill>
                    <a:blip r:embed="rId7"/>
                    <a:stretch>
                      <a:fillRect/>
                    </a:stretch>
                  </pic:blipFill>
                  <pic:spPr>
                    <a:xfrm>
                      <a:off x="0" y="0"/>
                      <a:ext cx="1819048" cy="914286"/>
                    </a:xfrm>
                    <a:prstGeom prst="rect">
                      <a:avLst/>
                    </a:prstGeom>
                  </pic:spPr>
                </pic:pic>
              </a:graphicData>
            </a:graphic>
          </wp:inline>
        </w:drawing>
      </w:r>
    </w:p>
    <w:p w14:paraId="660B79D6" w14:textId="1D9ED656" w:rsidR="0051455D" w:rsidRDefault="0051455D" w:rsidP="0051455D">
      <w:pPr>
        <w:jc w:val="center"/>
        <w:rPr>
          <w:b/>
          <w:u w:val="single"/>
        </w:rPr>
      </w:pPr>
      <w:r w:rsidRPr="00B610D7">
        <w:rPr>
          <w:b/>
          <w:u w:val="single"/>
        </w:rPr>
        <w:t>TERMO DE ESCLARECIMENTO E CONSENTIMENTO</w:t>
      </w:r>
      <w:r>
        <w:rPr>
          <w:b/>
          <w:u w:val="single"/>
        </w:rPr>
        <w:t xml:space="preserve"> LIVRE E </w:t>
      </w:r>
      <w:r w:rsidRPr="00B610D7">
        <w:rPr>
          <w:b/>
          <w:u w:val="single"/>
        </w:rPr>
        <w:t xml:space="preserve">INFORMADO PARA </w:t>
      </w:r>
      <w:r>
        <w:rPr>
          <w:b/>
          <w:u w:val="single"/>
        </w:rPr>
        <w:t xml:space="preserve">REALIZAÇÃO DE </w:t>
      </w:r>
      <w:r w:rsidR="004B7197">
        <w:rPr>
          <w:b/>
          <w:u w:val="single"/>
        </w:rPr>
        <w:t>TRAQUELECTOMIA</w:t>
      </w:r>
    </w:p>
    <w:p w14:paraId="614DF03D" w14:textId="77777777" w:rsidR="0051455D" w:rsidRDefault="0051455D" w:rsidP="0051455D">
      <w:pPr>
        <w:jc w:val="both"/>
        <w:rPr>
          <w:b/>
          <w:u w:val="single"/>
        </w:rPr>
      </w:pPr>
    </w:p>
    <w:p w14:paraId="06064AC7" w14:textId="77777777" w:rsidR="0051455D" w:rsidRPr="00F456DA" w:rsidRDefault="0051455D" w:rsidP="0051455D">
      <w:pPr>
        <w:spacing w:after="0" w:line="240" w:lineRule="auto"/>
        <w:jc w:val="both"/>
        <w:rPr>
          <w:b/>
        </w:rPr>
      </w:pPr>
      <w:r w:rsidRPr="00F456DA">
        <w:rPr>
          <w:b/>
        </w:rPr>
        <w:t>Paciente/Responsável:___________________________</w:t>
      </w:r>
      <w:r>
        <w:rPr>
          <w:b/>
        </w:rPr>
        <w:t>___</w:t>
      </w:r>
      <w:r w:rsidRPr="00F456DA">
        <w:rPr>
          <w:b/>
        </w:rPr>
        <w:t>________________________</w:t>
      </w:r>
      <w:r>
        <w:rPr>
          <w:b/>
        </w:rPr>
        <w:t>____</w:t>
      </w:r>
    </w:p>
    <w:p w14:paraId="3A6F5603" w14:textId="77777777" w:rsidR="0051455D" w:rsidRPr="00F456DA" w:rsidRDefault="0051455D" w:rsidP="0051455D">
      <w:pPr>
        <w:spacing w:after="0" w:line="240" w:lineRule="auto"/>
        <w:jc w:val="both"/>
        <w:rPr>
          <w:b/>
        </w:rPr>
      </w:pPr>
      <w:r w:rsidRPr="00F456DA">
        <w:rPr>
          <w:b/>
        </w:rPr>
        <w:t xml:space="preserve"> </w:t>
      </w:r>
    </w:p>
    <w:p w14:paraId="5C4380E3" w14:textId="09B444BD" w:rsidR="0051455D" w:rsidRPr="00F456DA" w:rsidRDefault="0051455D" w:rsidP="0051455D">
      <w:pPr>
        <w:spacing w:after="0" w:line="240" w:lineRule="auto"/>
        <w:jc w:val="both"/>
        <w:rPr>
          <w:b/>
        </w:rPr>
      </w:pPr>
      <w:r w:rsidRPr="00F456DA">
        <w:rPr>
          <w:b/>
        </w:rPr>
        <w:t>C</w:t>
      </w:r>
      <w:r w:rsidR="00092AEA">
        <w:rPr>
          <w:b/>
        </w:rPr>
        <w:t>PF</w:t>
      </w:r>
      <w:r w:rsidRPr="00F456DA">
        <w:rPr>
          <w:b/>
        </w:rPr>
        <w:t>:___________</w:t>
      </w:r>
      <w:r>
        <w:rPr>
          <w:b/>
        </w:rPr>
        <w:t>___________________</w:t>
      </w:r>
      <w:r w:rsidRPr="00F456DA">
        <w:rPr>
          <w:b/>
        </w:rPr>
        <w:t>____ Estado Civil:____</w:t>
      </w:r>
      <w:r>
        <w:rPr>
          <w:b/>
        </w:rPr>
        <w:t>_______</w:t>
      </w:r>
      <w:r w:rsidRPr="00F456DA">
        <w:rPr>
          <w:b/>
        </w:rPr>
        <w:t>____</w:t>
      </w:r>
    </w:p>
    <w:p w14:paraId="24B46F77" w14:textId="77777777" w:rsidR="0051455D" w:rsidRPr="00F456DA" w:rsidRDefault="0051455D" w:rsidP="0051455D">
      <w:pPr>
        <w:spacing w:after="0" w:line="240" w:lineRule="auto"/>
        <w:jc w:val="both"/>
        <w:rPr>
          <w:b/>
        </w:rPr>
      </w:pPr>
    </w:p>
    <w:p w14:paraId="3924EA65" w14:textId="77777777" w:rsidR="0051455D" w:rsidRPr="00F456DA" w:rsidRDefault="0051455D" w:rsidP="0051455D">
      <w:pPr>
        <w:spacing w:after="0" w:line="240" w:lineRule="auto"/>
        <w:jc w:val="both"/>
        <w:rPr>
          <w:b/>
        </w:rPr>
      </w:pPr>
      <w:r w:rsidRPr="00F456DA">
        <w:rPr>
          <w:b/>
        </w:rPr>
        <w:t>Nacionalidade:______</w:t>
      </w:r>
      <w:r>
        <w:rPr>
          <w:b/>
        </w:rPr>
        <w:t>_________________________</w:t>
      </w:r>
      <w:r w:rsidRPr="00F456DA">
        <w:rPr>
          <w:b/>
        </w:rPr>
        <w:t>______ Profissão:___________________</w:t>
      </w:r>
    </w:p>
    <w:p w14:paraId="5840E714" w14:textId="77777777" w:rsidR="0051455D" w:rsidRPr="00F456DA" w:rsidRDefault="0051455D" w:rsidP="0051455D">
      <w:pPr>
        <w:spacing w:after="0" w:line="240" w:lineRule="auto"/>
        <w:jc w:val="both"/>
        <w:rPr>
          <w:b/>
        </w:rPr>
      </w:pPr>
      <w:r w:rsidRPr="00F456DA">
        <w:rPr>
          <w:b/>
        </w:rPr>
        <w:t xml:space="preserve"> </w:t>
      </w:r>
    </w:p>
    <w:p w14:paraId="4CEDC18E" w14:textId="77777777" w:rsidR="0051455D" w:rsidRPr="00F456DA" w:rsidRDefault="0051455D" w:rsidP="0051455D">
      <w:pPr>
        <w:spacing w:after="0" w:line="240" w:lineRule="auto"/>
        <w:jc w:val="both"/>
        <w:rPr>
          <w:b/>
        </w:rPr>
      </w:pPr>
      <w:r w:rsidRPr="00F456DA">
        <w:rPr>
          <w:b/>
        </w:rPr>
        <w:t>Endereço:___________________________</w:t>
      </w:r>
      <w:r>
        <w:rPr>
          <w:b/>
        </w:rPr>
        <w:t>___</w:t>
      </w:r>
      <w:r w:rsidRPr="00F456DA">
        <w:rPr>
          <w:b/>
        </w:rPr>
        <w:t>___________________________________</w:t>
      </w:r>
      <w:r>
        <w:rPr>
          <w:b/>
        </w:rPr>
        <w:t>____</w:t>
      </w:r>
    </w:p>
    <w:p w14:paraId="582755E0" w14:textId="77777777" w:rsidR="0051455D" w:rsidRPr="00F456DA" w:rsidRDefault="0051455D" w:rsidP="0051455D">
      <w:pPr>
        <w:spacing w:after="0" w:line="240" w:lineRule="auto"/>
        <w:jc w:val="both"/>
        <w:rPr>
          <w:b/>
        </w:rPr>
      </w:pPr>
      <w:r w:rsidRPr="00F456DA">
        <w:rPr>
          <w:b/>
        </w:rPr>
        <w:t xml:space="preserve"> </w:t>
      </w:r>
    </w:p>
    <w:p w14:paraId="781664CA" w14:textId="77777777" w:rsidR="0051455D" w:rsidRDefault="0051455D" w:rsidP="0051455D">
      <w:pPr>
        <w:spacing w:after="0" w:line="240" w:lineRule="auto"/>
        <w:jc w:val="both"/>
        <w:rPr>
          <w:b/>
        </w:rPr>
      </w:pPr>
      <w:r w:rsidRPr="00F456DA">
        <w:rPr>
          <w:b/>
        </w:rPr>
        <w:t>Cidade:_________________________</w:t>
      </w:r>
      <w:r>
        <w:rPr>
          <w:b/>
        </w:rPr>
        <w:t>___</w:t>
      </w:r>
      <w:r w:rsidRPr="00F456DA">
        <w:rPr>
          <w:b/>
        </w:rPr>
        <w:t>___Telefone:____________________________</w:t>
      </w:r>
      <w:r>
        <w:rPr>
          <w:b/>
        </w:rPr>
        <w:t>____</w:t>
      </w:r>
      <w:r w:rsidRPr="00F456DA">
        <w:rPr>
          <w:b/>
        </w:rPr>
        <w:t xml:space="preserve"> </w:t>
      </w:r>
    </w:p>
    <w:p w14:paraId="67A6E826" w14:textId="77777777" w:rsidR="00934D03" w:rsidRDefault="00934D03" w:rsidP="0051455D">
      <w:pPr>
        <w:spacing w:after="0" w:line="240" w:lineRule="auto"/>
        <w:jc w:val="both"/>
        <w:rPr>
          <w:b/>
        </w:rPr>
      </w:pPr>
    </w:p>
    <w:p w14:paraId="68506AA6" w14:textId="77777777" w:rsidR="00934D03" w:rsidRDefault="00934D03" w:rsidP="0051455D">
      <w:pPr>
        <w:spacing w:after="0" w:line="240" w:lineRule="auto"/>
        <w:jc w:val="both"/>
        <w:rPr>
          <w:b/>
        </w:rPr>
      </w:pPr>
    </w:p>
    <w:p w14:paraId="27D07080" w14:textId="77777777" w:rsidR="00934D03" w:rsidRPr="002825B0" w:rsidRDefault="00934D03" w:rsidP="00934D03">
      <w:pPr>
        <w:spacing w:after="0" w:line="240" w:lineRule="auto"/>
        <w:jc w:val="both"/>
        <w:rPr>
          <w:b/>
          <w:u w:val="single"/>
        </w:rPr>
      </w:pPr>
      <w:r w:rsidRPr="002825B0">
        <w:rPr>
          <w:b/>
          <w:u w:val="single"/>
        </w:rPr>
        <w:t>Identificação dos Profissionais Responsáveis</w:t>
      </w:r>
    </w:p>
    <w:p w14:paraId="0278B2CC" w14:textId="77777777" w:rsidR="00934D03" w:rsidRDefault="00934D03" w:rsidP="00934D03">
      <w:pPr>
        <w:jc w:val="both"/>
      </w:pPr>
    </w:p>
    <w:p w14:paraId="6B6FFCD8" w14:textId="77777777" w:rsidR="00934D03" w:rsidRPr="00C576D7" w:rsidRDefault="00934D03" w:rsidP="00934D0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4243E847" w14:textId="77777777" w:rsidR="00934D03" w:rsidRPr="00C576D7" w:rsidRDefault="00934D03" w:rsidP="00934D03">
      <w:r w:rsidRPr="00C576D7">
        <w:rPr>
          <w:b/>
        </w:rPr>
        <w:t xml:space="preserve">Equipe de Auxílio: </w:t>
      </w:r>
      <w:proofErr w:type="gramStart"/>
      <w:r w:rsidRPr="00C576D7">
        <w:t>(</w:t>
      </w:r>
      <w:r>
        <w:t xml:space="preserve"> </w:t>
      </w:r>
      <w:r w:rsidRPr="00C576D7">
        <w:t xml:space="preserve"> )</w:t>
      </w:r>
      <w:proofErr w:type="gramEnd"/>
      <w:r w:rsidRPr="00C576D7">
        <w:t xml:space="preserve"> Cirurgiões Auxiliares</w:t>
      </w:r>
      <w:r>
        <w:t xml:space="preserve"> </w:t>
      </w:r>
      <w:proofErr w:type="gramStart"/>
      <w:r>
        <w:t xml:space="preserve">( </w:t>
      </w:r>
      <w:r w:rsidRPr="00C576D7">
        <w:t xml:space="preserve"> )</w:t>
      </w:r>
      <w:proofErr w:type="gramEnd"/>
      <w:r w:rsidRPr="00C576D7">
        <w:t xml:space="preserve"> Anestesiologista</w:t>
      </w:r>
    </w:p>
    <w:p w14:paraId="4232B54C" w14:textId="77777777" w:rsidR="00934D03" w:rsidRPr="00C576D7" w:rsidRDefault="00934D03" w:rsidP="00934D03">
      <w:r w:rsidRPr="00C576D7">
        <w:rPr>
          <w:b/>
        </w:rPr>
        <w:t xml:space="preserve">Nome: </w:t>
      </w:r>
      <w:r w:rsidRPr="00C576D7">
        <w:t>____________________________________________________________</w:t>
      </w:r>
    </w:p>
    <w:p w14:paraId="2E6205B8" w14:textId="77777777" w:rsidR="00934D03" w:rsidRDefault="00934D03" w:rsidP="00934D03">
      <w:pPr>
        <w:jc w:val="both"/>
      </w:pPr>
      <w:r w:rsidRPr="00C576D7">
        <w:rPr>
          <w:b/>
        </w:rPr>
        <w:t xml:space="preserve">CRM: </w:t>
      </w:r>
      <w:r w:rsidRPr="00C576D7">
        <w:t>_________</w:t>
      </w:r>
      <w:r>
        <w:t xml:space="preserve">        </w:t>
      </w:r>
    </w:p>
    <w:p w14:paraId="018226E9" w14:textId="77777777" w:rsidR="00934D03" w:rsidRDefault="00934D03" w:rsidP="00934D03">
      <w:pPr>
        <w:ind w:firstLine="1134"/>
        <w:jc w:val="both"/>
      </w:pPr>
    </w:p>
    <w:p w14:paraId="4FDBAB58" w14:textId="1C12E861" w:rsidR="0051455D" w:rsidRDefault="0051455D" w:rsidP="0051455D">
      <w:pPr>
        <w:spacing w:after="100" w:afterAutospacing="1"/>
        <w:ind w:firstLine="1134"/>
        <w:jc w:val="both"/>
      </w:pPr>
      <w:r>
        <w:t>O objetivo deste Termo de Esclarecimento e Consentimento Livre e Informado, utilizado pel</w:t>
      </w:r>
      <w:r w:rsidR="00025EAA">
        <w:t>os hospitais do</w:t>
      </w:r>
      <w:r>
        <w:t xml:space="preserve"> grupo SANTA JOANA, é esclarecer sobre o procedimento de </w:t>
      </w:r>
      <w:r w:rsidR="004B7197">
        <w:rPr>
          <w:b/>
          <w:bCs/>
        </w:rPr>
        <w:t>TRAQUELECTOMIA</w:t>
      </w:r>
      <w:r>
        <w:t xml:space="preserve">, devendo discutir todas as suas dúvidas com seu médico antes de assiná-lo. </w:t>
      </w:r>
    </w:p>
    <w:p w14:paraId="394932EC" w14:textId="77777777" w:rsidR="0051455D" w:rsidRDefault="0051455D" w:rsidP="0051455D">
      <w:pPr>
        <w:spacing w:after="100" w:afterAutospacing="1"/>
        <w:ind w:firstLine="1134"/>
        <w:jc w:val="both"/>
      </w:pPr>
      <w:r>
        <w:t>Além disto, o Hospital, equipe médica, enfermagem e seus funcionários se colocam à total disposição para eventuais dúvidas e esclarecimentos que porventura sejam necessários durante toda a internação.</w:t>
      </w:r>
    </w:p>
    <w:p w14:paraId="48336D69" w14:textId="77777777" w:rsidR="0051455D" w:rsidRDefault="0051455D" w:rsidP="0051455D">
      <w:pPr>
        <w:spacing w:after="100" w:afterAutospacing="1"/>
        <w:ind w:firstLine="1134"/>
        <w:jc w:val="both"/>
      </w:pPr>
      <w:r>
        <w:t>É dever de a paciente ou responsável 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 e que isto contribua para uma melhor estada em nosso Hospital e uma pronta volta para casa.</w:t>
      </w:r>
    </w:p>
    <w:p w14:paraId="77F941A3" w14:textId="125F9D7C" w:rsidR="0051455D" w:rsidRDefault="0051455D" w:rsidP="0051455D">
      <w:pPr>
        <w:spacing w:after="100" w:afterAutospacing="1"/>
        <w:ind w:firstLine="1134"/>
        <w:jc w:val="both"/>
      </w:pPr>
      <w:r>
        <w:t>Por isso, é essencial o seu entendimento sobre a realização da CIRURGIA DE</w:t>
      </w:r>
      <w:r w:rsidR="004B7197">
        <w:t xml:space="preserve"> TRAQUELECTOMIA</w:t>
      </w:r>
      <w:r>
        <w:t>, seus riscos e ao final, após pleno entendimento, a sua concordância na realização del</w:t>
      </w:r>
      <w:r w:rsidR="008E369F">
        <w:t>a</w:t>
      </w:r>
      <w:r>
        <w:t>.</w:t>
      </w:r>
    </w:p>
    <w:p w14:paraId="30580B05" w14:textId="77777777" w:rsidR="0051455D" w:rsidRDefault="0051455D" w:rsidP="0051455D">
      <w:pPr>
        <w:spacing w:after="100" w:afterAutospacing="1"/>
        <w:ind w:firstLine="1134"/>
        <w:jc w:val="both"/>
      </w:pPr>
      <w:r>
        <w:t>Portanto, declara a paciente/responsável estar plenamente consciente que:</w:t>
      </w:r>
    </w:p>
    <w:p w14:paraId="54D8F689" w14:textId="7E03FCCC" w:rsidR="004B7197" w:rsidRDefault="00174078" w:rsidP="004B7197">
      <w:pPr>
        <w:ind w:firstLine="1134"/>
        <w:jc w:val="both"/>
      </w:pPr>
      <w:r w:rsidRPr="00174078">
        <w:lastRenderedPageBreak/>
        <w:t xml:space="preserve">A </w:t>
      </w:r>
      <w:r w:rsidR="004B7197">
        <w:rPr>
          <w:b/>
          <w:bCs/>
          <w:i/>
          <w:iCs/>
        </w:rPr>
        <w:t>traquelectomia</w:t>
      </w:r>
      <w:r w:rsidR="005336B3">
        <w:t xml:space="preserve"> </w:t>
      </w:r>
      <w:r w:rsidR="005336B3" w:rsidRPr="005336B3">
        <w:t>é uma cirurgia que remove o colo do útero (a parte inferior e estreita do útero que se conecta à vagina) e os tecidos próximos. O corpo do útero e os ovários são preservados. O procedimento é realizado principalmente para tratar o câncer de colo do útero em estágio inicial, especialmente em mulheres que desejam manter a capacidade de engravidar. Durante a cirurgia, uma grande parte do colo do útero e o tecido ao redor são removidos, e o restante do útero é fechado com suturas. Pode ser realizada por via abdominal (aberta ou minimamente invasiva, como laparoscopia ou robótica) ou vaginal.</w:t>
      </w:r>
    </w:p>
    <w:p w14:paraId="40E6923D" w14:textId="77777777" w:rsidR="004B7197" w:rsidRDefault="004B7197" w:rsidP="004B7197">
      <w:pPr>
        <w:ind w:firstLine="1134"/>
        <w:jc w:val="both"/>
      </w:pPr>
    </w:p>
    <w:p w14:paraId="1BBC7A02" w14:textId="45AFA8FF" w:rsidR="00624454" w:rsidRDefault="00624454" w:rsidP="00624454">
      <w:pPr>
        <w:jc w:val="both"/>
      </w:pPr>
      <w:r>
        <w:t>BENEFÍCIOS ESPERADOS</w:t>
      </w:r>
    </w:p>
    <w:p w14:paraId="6705F3AD" w14:textId="77777777" w:rsidR="008E369F" w:rsidRDefault="008E369F" w:rsidP="00624454">
      <w:pPr>
        <w:jc w:val="both"/>
      </w:pPr>
    </w:p>
    <w:p w14:paraId="296E3B9B" w14:textId="0C002E7C" w:rsidR="00174078" w:rsidRDefault="00122EB0" w:rsidP="00122EB0">
      <w:pPr>
        <w:spacing w:after="100" w:afterAutospacing="1"/>
        <w:ind w:firstLine="1134"/>
        <w:jc w:val="both"/>
      </w:pPr>
      <w:r w:rsidRPr="00122EB0">
        <w:t xml:space="preserve">O principal benefício da traquelectomia é a preservação da fertilidade, permitindo que mulheres com câncer cervical em estágio inicial </w:t>
      </w:r>
      <w:r>
        <w:t>tenham possibilidade de</w:t>
      </w:r>
      <w:r w:rsidRPr="00122EB0">
        <w:t xml:space="preserve"> engravidar e ter filhos após o tratamento. Além disso, a cirurgia visa remover o tumor maligno, oferecendo uma alta taxa de cura para o câncer de colo do útero em estágios iniciais, com resultados oncológicos comparáveis à histerectomia radical em casos selecionados.</w:t>
      </w:r>
    </w:p>
    <w:p w14:paraId="5586CEAC" w14:textId="77777777" w:rsidR="00122EB0" w:rsidRDefault="00122EB0" w:rsidP="00122EB0">
      <w:pPr>
        <w:spacing w:after="100" w:afterAutospacing="1"/>
        <w:ind w:firstLine="1134"/>
        <w:jc w:val="both"/>
      </w:pPr>
    </w:p>
    <w:p w14:paraId="67E9729E" w14:textId="44BF0381" w:rsidR="00624454" w:rsidRDefault="00624454" w:rsidP="00624454">
      <w:pPr>
        <w:spacing w:after="100" w:afterAutospacing="1"/>
        <w:jc w:val="both"/>
      </w:pPr>
      <w:r>
        <w:t>PROBABILIDADE DE SUCESSO</w:t>
      </w:r>
    </w:p>
    <w:p w14:paraId="28AE173C" w14:textId="77777777" w:rsidR="00624454" w:rsidRDefault="00624454" w:rsidP="00624454">
      <w:pPr>
        <w:spacing w:after="100" w:afterAutospacing="1"/>
        <w:jc w:val="both"/>
      </w:pPr>
    </w:p>
    <w:p w14:paraId="0DF95ACB" w14:textId="70B3822B" w:rsidR="00624454" w:rsidRDefault="00624454" w:rsidP="00624454">
      <w:pPr>
        <w:spacing w:after="100" w:afterAutospacing="1"/>
        <w:ind w:firstLine="1134"/>
        <w:jc w:val="both"/>
      </w:pPr>
      <w:r w:rsidRPr="00624454">
        <w:t>Fui informado(a) de que, embora as técnicas médicas modernas sejam avançadas, a medicina não é uma ciência exata e não me foram dadas garantias absolutas sobre os resultados</w:t>
      </w:r>
      <w:r w:rsidR="00E67ECD">
        <w:t xml:space="preserve"> </w:t>
      </w:r>
      <w:r w:rsidR="00E3373E">
        <w:t xml:space="preserve">da </w:t>
      </w:r>
      <w:r w:rsidR="00122EB0">
        <w:t>traquelectomia</w:t>
      </w:r>
      <w:r w:rsidRPr="00624454">
        <w:t xml:space="preserve">. </w:t>
      </w:r>
      <w:r w:rsidR="00122EB0" w:rsidRPr="00122EB0">
        <w:t xml:space="preserve">Para câncer de colo uterino inicial, a traquelectomia radical tem alta taxa de sucesso oncológico, com sobrevida livre de doença em torno de 94–97% e sobrevida global em torno de 97–99% em 5 anos, semelhante </w:t>
      </w:r>
      <w:proofErr w:type="gramStart"/>
      <w:r w:rsidR="00122EB0" w:rsidRPr="00122EB0">
        <w:t>à</w:t>
      </w:r>
      <w:proofErr w:type="gramEnd"/>
      <w:r w:rsidR="00122EB0" w:rsidRPr="00122EB0">
        <w:t xml:space="preserve"> histerectomia radical. Em outras palavras, a taxa de recidiva é baixa (≈3–5% nos estágios iniciais bem selecionados).</w:t>
      </w:r>
    </w:p>
    <w:p w14:paraId="59D4BA67" w14:textId="77777777" w:rsidR="00E67ECD" w:rsidRDefault="00E67ECD" w:rsidP="00624454">
      <w:pPr>
        <w:spacing w:after="100" w:afterAutospacing="1"/>
        <w:jc w:val="both"/>
      </w:pPr>
    </w:p>
    <w:p w14:paraId="15F250A0" w14:textId="142490D3" w:rsidR="00624454" w:rsidRDefault="00624454" w:rsidP="00624454">
      <w:pPr>
        <w:spacing w:after="100" w:afterAutospacing="1"/>
        <w:jc w:val="both"/>
      </w:pPr>
      <w:r>
        <w:t>COMPLICAÇÕES POTENCIAIS E RISCOS</w:t>
      </w:r>
    </w:p>
    <w:p w14:paraId="3643ED4A" w14:textId="77777777" w:rsidR="00624454" w:rsidRDefault="00624454" w:rsidP="00624454">
      <w:pPr>
        <w:spacing w:after="100" w:afterAutospacing="1"/>
        <w:jc w:val="both"/>
      </w:pPr>
    </w:p>
    <w:p w14:paraId="5667D593" w14:textId="162DA47D" w:rsidR="00122EB0" w:rsidRDefault="00624454" w:rsidP="00E67ECD">
      <w:pPr>
        <w:spacing w:after="100" w:afterAutospacing="1"/>
        <w:ind w:firstLine="1134"/>
        <w:jc w:val="both"/>
      </w:pPr>
      <w:r>
        <w:t>Fui alertado(a) sobre os riscos gerais de qualquer cirurgia (como infecção, sangramento, trombose, reações anestésicas) e os riscos específicos deste procedimento, que, embora raros, incluem</w:t>
      </w:r>
      <w:r w:rsidR="00122EB0">
        <w:t xml:space="preserve"> </w:t>
      </w:r>
      <w:r w:rsidR="00122EB0" w:rsidRPr="00122EB0">
        <w:t>dor, problemas urinários (dificuldade para esvaziar a bexiga), secreção vaginal anormal e trombose venosa profunda (formação de coágulos sanguíneos nas pernas). Riscos mais raros incluem danos a órgãos próximos (bexiga, intestino), fechamento do canal endocervical (estenose cervical), e problemas de fertilidade ou complicações na gravidez, como aumento do risco de aborto espontâneo, parto prematuro e gravidez de alto risco. Há também um risco de recorrência do câncer cervical e impacto emocional.</w:t>
      </w:r>
    </w:p>
    <w:p w14:paraId="2698C4C3" w14:textId="77777777" w:rsidR="00F7337B" w:rsidRDefault="00F7337B" w:rsidP="00E67ECD">
      <w:pPr>
        <w:spacing w:after="100" w:afterAutospacing="1"/>
        <w:jc w:val="both"/>
      </w:pPr>
    </w:p>
    <w:p w14:paraId="2A58CE83" w14:textId="33AD9E25" w:rsidR="00092AEA" w:rsidRDefault="00092AEA" w:rsidP="00E67ECD">
      <w:pPr>
        <w:spacing w:after="100" w:afterAutospacing="1"/>
        <w:jc w:val="both"/>
      </w:pPr>
      <w:r>
        <w:t>PROCESSO DE RECUPERAÇÃO</w:t>
      </w:r>
    </w:p>
    <w:p w14:paraId="7310DD3E" w14:textId="77777777" w:rsidR="00E67ECD" w:rsidRDefault="00E67ECD" w:rsidP="00E67ECD">
      <w:pPr>
        <w:spacing w:after="100" w:afterAutospacing="1"/>
        <w:jc w:val="both"/>
      </w:pPr>
    </w:p>
    <w:p w14:paraId="28FA1116" w14:textId="7D192A09" w:rsidR="00122EB0" w:rsidRDefault="003B7CBA" w:rsidP="00BA4D03">
      <w:pPr>
        <w:spacing w:before="240" w:line="276" w:lineRule="auto"/>
        <w:ind w:firstLine="1134"/>
        <w:jc w:val="both"/>
      </w:pPr>
      <w:r>
        <w:lastRenderedPageBreak/>
        <w:t>Em geral o tempo de internação, embora variável, é em torno de 1</w:t>
      </w:r>
      <w:r w:rsidR="00122EB0">
        <w:t xml:space="preserve"> a 2</w:t>
      </w:r>
      <w:r w:rsidR="00E3373E">
        <w:t xml:space="preserve"> dia</w:t>
      </w:r>
      <w:r w:rsidR="00122EB0">
        <w:t>s</w:t>
      </w:r>
      <w:r>
        <w:t>, sendo que a maioria das mulheres recebe alta hospitalar no mesmo dia</w:t>
      </w:r>
      <w:r w:rsidR="00E3373E">
        <w:t xml:space="preserve"> ou no dia seguinte ao </w:t>
      </w:r>
      <w:r>
        <w:t>procedimento</w:t>
      </w:r>
      <w:r w:rsidR="00122EB0">
        <w:t xml:space="preserve">. </w:t>
      </w:r>
      <w:r w:rsidR="00122EB0" w:rsidRPr="00122EB0">
        <w:t>É comum sentir cólicas abdominais e desconforto, que podem ser controlados com analgésicos. Atividades leves, como caminhadas, são recomendadas, mas esforços físicos intensos, levantamento de peso e relações sexuais vaginais devem ser evitados por aproximadamente 6 semanas ou conforme orientação médica. O sangramento vaginal leve é normal durante a cicatrização, podendo durar de 14 a 30 dias. O retorno às atividades normais varia, mas a recuperação completa pode levar até 3 meses. É crucial seguir todas as instruções médicas para garantir uma recuperação adequada e minimizar complicações.</w:t>
      </w:r>
    </w:p>
    <w:p w14:paraId="30F95D9B" w14:textId="77777777" w:rsidR="00122EB0" w:rsidRDefault="00122EB0" w:rsidP="00BA4D03">
      <w:pPr>
        <w:spacing w:before="240" w:line="276" w:lineRule="auto"/>
        <w:ind w:firstLine="1134"/>
        <w:jc w:val="both"/>
      </w:pPr>
    </w:p>
    <w:p w14:paraId="3FCD0CAE" w14:textId="315CE1A0" w:rsidR="00122EB0" w:rsidRDefault="00122EB0" w:rsidP="00122EB0">
      <w:pPr>
        <w:spacing w:before="240" w:line="276" w:lineRule="auto"/>
        <w:jc w:val="both"/>
      </w:pPr>
      <w:r>
        <w:t>ADVERTÊNCIA</w:t>
      </w:r>
    </w:p>
    <w:p w14:paraId="1DF1B351" w14:textId="77777777" w:rsidR="00122EB0" w:rsidRDefault="00122EB0" w:rsidP="00122EB0">
      <w:pPr>
        <w:spacing w:before="240" w:line="276" w:lineRule="auto"/>
        <w:jc w:val="both"/>
      </w:pPr>
    </w:p>
    <w:p w14:paraId="4EE2D023" w14:textId="5C09D278" w:rsidR="00122EB0" w:rsidRDefault="00122EB0" w:rsidP="00BA4D03">
      <w:pPr>
        <w:spacing w:before="240" w:line="276" w:lineRule="auto"/>
        <w:ind w:firstLine="1134"/>
        <w:jc w:val="both"/>
      </w:pPr>
      <w:r w:rsidRPr="00173A93">
        <w:rPr>
          <w:u w:val="single"/>
        </w:rPr>
        <w:t>Alguns cirurgiões utilizam tampão vaginal no pós operatório de traquelectomia. Certifique-se da programação para remoção de eventual tampão vaginal com seu médico</w:t>
      </w:r>
      <w:r w:rsidR="00173A93">
        <w:rPr>
          <w:u w:val="single"/>
        </w:rPr>
        <w:t xml:space="preserve"> e/ou enfermagem.</w:t>
      </w:r>
    </w:p>
    <w:p w14:paraId="3E4414D7" w14:textId="77777777" w:rsidR="00F7337B" w:rsidRDefault="00F7337B" w:rsidP="003B7CBA">
      <w:pPr>
        <w:jc w:val="both"/>
      </w:pPr>
    </w:p>
    <w:p w14:paraId="540BF808" w14:textId="6D171371" w:rsidR="00A512D9" w:rsidRDefault="00A512D9" w:rsidP="003B7CBA">
      <w:pPr>
        <w:jc w:val="both"/>
      </w:pPr>
      <w:r>
        <w:t>OPÇÕES</w:t>
      </w:r>
      <w:r w:rsidR="008E369F">
        <w:t xml:space="preserve"> TERAPÊUTICAS</w:t>
      </w:r>
      <w:r>
        <w:t xml:space="preserve"> (clínicas, medicamentosas, conservadoras)</w:t>
      </w:r>
    </w:p>
    <w:p w14:paraId="4E9E0094" w14:textId="77777777" w:rsidR="00A512D9" w:rsidRDefault="00A512D9" w:rsidP="003B7CBA">
      <w:pPr>
        <w:jc w:val="both"/>
      </w:pPr>
    </w:p>
    <w:p w14:paraId="101BE018" w14:textId="67042897" w:rsidR="00E67ECD" w:rsidRDefault="00A512D9" w:rsidP="00A512D9">
      <w:pPr>
        <w:ind w:firstLine="1134"/>
        <w:jc w:val="both"/>
      </w:pPr>
      <w:r>
        <w:t xml:space="preserve">A opção em tratamento conservador e sua possibilidade deverão ser discutidos com o médico assistente. </w:t>
      </w:r>
      <w:r w:rsidR="00173A93" w:rsidRPr="00173A93">
        <w:t>As alternativas não cirúrgicas para o tratamento do câncer de colo do útero incluem radioterapia (uso de radiação para destruir células cancerosas, que pode ser externa ou braquiterapia), quimioterapia (uso de medicamentos para matar células cancerosas), terapia-alvo e imunoterapia. Essas opções são consideradas dependendo do estágio do câncer, da extensão da doença e das condições de saúde da paciente.</w:t>
      </w:r>
    </w:p>
    <w:p w14:paraId="429592DB" w14:textId="77777777" w:rsidR="00F7337B" w:rsidRDefault="00F7337B" w:rsidP="00E67ECD">
      <w:pPr>
        <w:jc w:val="both"/>
      </w:pPr>
    </w:p>
    <w:p w14:paraId="366821E1" w14:textId="6C7789BD" w:rsidR="00E67ECD" w:rsidRDefault="00E67ECD" w:rsidP="00E67ECD">
      <w:pPr>
        <w:jc w:val="both"/>
      </w:pPr>
      <w:r>
        <w:t>OP</w:t>
      </w:r>
      <w:r w:rsidRPr="00BA4D03">
        <w:t>ÇÕ</w:t>
      </w:r>
      <w:r>
        <w:t>ES</w:t>
      </w:r>
      <w:r w:rsidR="008E369F">
        <w:t xml:space="preserve"> </w:t>
      </w:r>
      <w:r>
        <w:t>CIRÚRGICAS</w:t>
      </w:r>
    </w:p>
    <w:p w14:paraId="725482E2" w14:textId="77777777" w:rsidR="00E67ECD" w:rsidRDefault="00E67ECD" w:rsidP="00E67ECD">
      <w:pPr>
        <w:jc w:val="both"/>
      </w:pPr>
    </w:p>
    <w:p w14:paraId="43A131F0" w14:textId="7F1D73D0" w:rsidR="008E369F" w:rsidRDefault="00173A93" w:rsidP="00173A93">
      <w:pPr>
        <w:ind w:firstLine="1134"/>
        <w:jc w:val="both"/>
      </w:pPr>
      <w:r>
        <w:t xml:space="preserve">Outras opções de tratamento cirúrgico deverão ser discutidas com o médico assistente. </w:t>
      </w:r>
      <w:r w:rsidRPr="00173A93">
        <w:t>Para o câncer de colo do útero, outras opções cirúrgicas incluem a histerectomia (remoção do útero), que pode ser radical (remoção do útero, colo do útero e tecidos adjacentes) ou simples. A conização (remoção de uma parte em forma de cone do colo do útero) é outra alternativa cirúrgica, geralmente para lesões pré-cancerosas ou câncer em estágio muito inicial. A escolha depende do estágio do câncer, do desejo de preservar a fertilidade e de outros fatores de saúde da paciente.</w:t>
      </w:r>
    </w:p>
    <w:p w14:paraId="5ED25B3A" w14:textId="77777777" w:rsidR="00173A93" w:rsidRDefault="00173A93" w:rsidP="00173A93">
      <w:pPr>
        <w:ind w:firstLine="1134"/>
        <w:jc w:val="both"/>
      </w:pPr>
    </w:p>
    <w:p w14:paraId="18388A6A" w14:textId="22CA3D5F" w:rsidR="00E728A9" w:rsidRDefault="00E728A9" w:rsidP="00E728A9">
      <w:pPr>
        <w:jc w:val="both"/>
      </w:pPr>
      <w:r w:rsidRPr="00E67ECD">
        <w:t>CONSEQUÊNCIAS DO NÃO TRATAMENTO</w:t>
      </w:r>
    </w:p>
    <w:p w14:paraId="6CDBFA7D" w14:textId="77777777" w:rsidR="00E728A9" w:rsidRDefault="00E728A9" w:rsidP="00E728A9">
      <w:pPr>
        <w:jc w:val="both"/>
      </w:pPr>
    </w:p>
    <w:p w14:paraId="2D4EAAA1" w14:textId="7FDC32D6" w:rsidR="008E369F" w:rsidRDefault="00E728A9" w:rsidP="003316ED">
      <w:pPr>
        <w:ind w:firstLine="1134"/>
        <w:jc w:val="both"/>
      </w:pPr>
      <w:r>
        <w:t>Fui esclarecido(a) sobre os possíveis resultados e a evolução natural da minha condição caso eu decida não realizar o procedimento planejado quando indicado</w:t>
      </w:r>
      <w:r w:rsidR="00173A93">
        <w:t xml:space="preserve"> conforme exposto: </w:t>
      </w:r>
      <w:r w:rsidR="00173A93" w:rsidRPr="00173A93">
        <w:t xml:space="preserve">Se a traquelectomia não for realizada em casos de câncer cervical, a </w:t>
      </w:r>
      <w:r w:rsidR="00173A93">
        <w:t>doença</w:t>
      </w:r>
      <w:r w:rsidR="00173A93" w:rsidRPr="00173A93">
        <w:t xml:space="preserve"> pode </w:t>
      </w:r>
      <w:r w:rsidR="00173A93" w:rsidRPr="00173A93">
        <w:lastRenderedPageBreak/>
        <w:t xml:space="preserve">progredir. O câncer pode crescer e se espalhar para outras partes do corpo (metástase), tornando o tratamento mais difícil e reduzindo as chances de cura. A progressão da </w:t>
      </w:r>
      <w:r w:rsidR="00173A93">
        <w:t>enfermidade</w:t>
      </w:r>
      <w:r w:rsidR="00173A93" w:rsidRPr="00173A93">
        <w:t xml:space="preserve"> pode levar a sintomas mais graves, como dor intensa, sangramento vaginal abundante, problemas urinários ou intestinais, e, em casos avançados, pode ser fatal. O tratamento precoce é crucial para o sucesso e a preservação da qualidade de vida.</w:t>
      </w:r>
    </w:p>
    <w:p w14:paraId="64573BD4" w14:textId="77777777" w:rsidR="00BA4D03" w:rsidRDefault="00BA4D03" w:rsidP="003316ED">
      <w:pPr>
        <w:ind w:firstLine="1134"/>
        <w:jc w:val="both"/>
      </w:pPr>
    </w:p>
    <w:p w14:paraId="3735D9F2" w14:textId="77777777" w:rsidR="00F37088" w:rsidRPr="00E728A9" w:rsidRDefault="00F37088" w:rsidP="00F37088">
      <w:pPr>
        <w:jc w:val="both"/>
      </w:pPr>
      <w:r w:rsidRPr="00E728A9">
        <w:t>USO DE SANGUE E DERIVADOS</w:t>
      </w:r>
    </w:p>
    <w:p w14:paraId="27F6D981" w14:textId="77777777" w:rsidR="00F37088" w:rsidRDefault="00F37088" w:rsidP="00F37088">
      <w:pPr>
        <w:jc w:val="both"/>
      </w:pPr>
    </w:p>
    <w:p w14:paraId="55442D09" w14:textId="5C25BB4E" w:rsidR="00F37088" w:rsidRDefault="00F37088" w:rsidP="00F7337B">
      <w:pPr>
        <w:ind w:firstLine="1134"/>
        <w:jc w:val="both"/>
      </w:pPr>
      <w:r>
        <w:t>Fui informado(a) de que durante ou após o procedimento pode haver a necessidade de transfusão de sangue ou uso de produtos sanguíneos.</w:t>
      </w:r>
    </w:p>
    <w:p w14:paraId="17CA124B" w14:textId="6D6706C0" w:rsidR="003316ED" w:rsidRDefault="00F37088" w:rsidP="00F37088">
      <w:pPr>
        <w:jc w:val="both"/>
      </w:pPr>
      <w:r>
        <w:t xml:space="preserve">- A necessidade de transfusão de </w:t>
      </w:r>
      <w:r w:rsidRPr="00AD262B">
        <w:t xml:space="preserve">e hemoderivados durante </w:t>
      </w:r>
      <w:r w:rsidR="00BA4D03">
        <w:t>a</w:t>
      </w:r>
      <w:r w:rsidR="00173A93">
        <w:t xml:space="preserve"> traquelectomia </w:t>
      </w:r>
      <w:r w:rsidR="003316ED" w:rsidRPr="003316ED">
        <w:t>não é explicitamente mencionada como um risco comum ou parte do procedimento padrão na fonte consultada</w:t>
      </w:r>
      <w:r w:rsidR="00BA4D03">
        <w:t xml:space="preserve">, sendo considerada </w:t>
      </w:r>
      <w:r w:rsidR="00D7565C">
        <w:t xml:space="preserve">muito </w:t>
      </w:r>
      <w:r w:rsidR="00BA4D03">
        <w:t>rara.</w:t>
      </w:r>
      <w:r w:rsidR="003316ED" w:rsidRPr="003316ED">
        <w:t xml:space="preserve"> No entanto, como em qualquer procedimento cirúrgico, existe um risco inerente de sangramento que, em casos extremos, pode exigir transfusão. Exames pré-operatórios de sangue são realizados para confirmar a ausência de anemia grave e problemas de coagulação, o que ajuda a minimizar o risco de complicações hemorrágicas.</w:t>
      </w:r>
      <w:r w:rsidR="00173A93">
        <w:t xml:space="preserve"> </w:t>
      </w:r>
      <w:r w:rsidR="00173A93" w:rsidRPr="00173A93">
        <w:t>Os riscos associados à transfusão de sangue incluem reações transfusionais (alérgicas, febris), transmissão de doenças infecciosas (embora raras devido a rigorosos testes), sobrecarga circulatória e reações imunológicas. Os benefícios da transfusão são a reposição de volume sanguíneo e a melhora da capacidade de transporte de oxigênio, essenciais em casos de hemorragia significativa. Alternativas ao uso de sangue incluem técnicas cirúrgicas para minimizar a perda sanguínea, uso de medicamentos que estimulam a produção de glóbulos vermelhos (eritropoietina), recuperação intraoperatória de sangue (autotransfusão) e otimização dos níveis de hemoglobina antes da cirurgia.</w:t>
      </w:r>
    </w:p>
    <w:p w14:paraId="27EA9A78" w14:textId="77777777" w:rsidR="00F37088" w:rsidRDefault="00F37088" w:rsidP="00F37088">
      <w:pPr>
        <w:ind w:firstLine="1134"/>
        <w:jc w:val="both"/>
      </w:pPr>
      <w:r>
        <w:t>A decisão sobre o uso de sangue e hemoderivados será sempre individualizada, discutida com a paciente e baseada nas circunstâncias clínicas e nas preferências pessoais.</w:t>
      </w:r>
    </w:p>
    <w:p w14:paraId="6E34B72C" w14:textId="77777777" w:rsidR="00F37088" w:rsidRDefault="00F37088" w:rsidP="00F37088">
      <w:pPr>
        <w:ind w:firstLine="1134"/>
        <w:jc w:val="both"/>
      </w:pPr>
      <w:r>
        <w:t>Consentimento específico para sangue:</w:t>
      </w:r>
    </w:p>
    <w:p w14:paraId="7763FB0F" w14:textId="77777777" w:rsidR="00F37088" w:rsidRDefault="00F37088" w:rsidP="00F37088">
      <w:pPr>
        <w:ind w:firstLine="1134"/>
        <w:jc w:val="both"/>
      </w:pPr>
      <w:proofErr w:type="gramStart"/>
      <w:r>
        <w:t>(  )</w:t>
      </w:r>
      <w:proofErr w:type="gramEnd"/>
      <w:r>
        <w:t xml:space="preserve">  CONSINTO com a transfusão de sangue e hemocomponentes, se necessário.</w:t>
      </w:r>
    </w:p>
    <w:p w14:paraId="2030A81C" w14:textId="01C5817D" w:rsidR="00BA4D03" w:rsidRDefault="00F37088" w:rsidP="00F7337B">
      <w:pPr>
        <w:ind w:firstLine="1134"/>
        <w:jc w:val="both"/>
      </w:pPr>
      <w:proofErr w:type="gramStart"/>
      <w:r>
        <w:t>(  )</w:t>
      </w:r>
      <w:proofErr w:type="gramEnd"/>
      <w:r>
        <w:t xml:space="preserve">  NÃO CONSINTO com a transfusão de sangue e hemocomponentes sob nenhuma circunstância. (Nota: Caso assinalada esta opção, um termo específico de recusa terapêutica deverá ser preenchido).</w:t>
      </w:r>
    </w:p>
    <w:p w14:paraId="1E0A1F70" w14:textId="77777777" w:rsidR="0051455D" w:rsidRPr="00904088" w:rsidRDefault="0051455D" w:rsidP="0051455D">
      <w:pPr>
        <w:spacing w:after="100" w:afterAutospacing="1"/>
        <w:ind w:firstLine="1134"/>
        <w:jc w:val="both"/>
      </w:pPr>
      <w:r w:rsidRPr="00904088">
        <w:t>Após ler cuidadosamente este documento, tive a oportunidade de perguntar e esclarecer todas as minhas dúvidas com relação ao procedimento e suas intercorrências, as quais me foram esclarecidas.</w:t>
      </w:r>
    </w:p>
    <w:p w14:paraId="0564C131" w14:textId="4BD68BA6" w:rsidR="0051455D" w:rsidRDefault="0051455D" w:rsidP="0051455D">
      <w:pPr>
        <w:spacing w:after="100" w:afterAutospacing="1"/>
        <w:ind w:firstLine="1134"/>
        <w:jc w:val="both"/>
      </w:pPr>
      <w:r>
        <w:t xml:space="preserve">Declaro que li e compreendi a realização do procedimento </w:t>
      </w:r>
      <w:r w:rsidR="00173A93">
        <w:t>TRAQUELECTOMIA</w:t>
      </w:r>
      <w:r w:rsidR="00BA4D03">
        <w:t>, s</w:t>
      </w:r>
      <w:r>
        <w:t xml:space="preserve">uas limitações e eventuais complicações e CONSINTO a </w:t>
      </w:r>
      <w:r w:rsidR="00FE32B6">
        <w:t xml:space="preserve">sua </w:t>
      </w:r>
      <w:r>
        <w:t xml:space="preserve">realização </w:t>
      </w:r>
      <w:r w:rsidR="00E728A9" w:rsidRPr="00AD262B">
        <w:t>bem como a tomarem as condutas necessárias em caso de situações imprevistas e emergenciais durante o ato cirúrgico que demandem intervenção imediata para preservar minha vida ou saúde.</w:t>
      </w:r>
    </w:p>
    <w:p w14:paraId="06D3D1E7" w14:textId="2072A9E5" w:rsidR="0051455D" w:rsidRDefault="0051455D" w:rsidP="00F7337B">
      <w:pPr>
        <w:spacing w:after="100" w:afterAutospacing="1"/>
        <w:ind w:firstLine="1134"/>
        <w:jc w:val="both"/>
      </w:pPr>
      <w:r>
        <w:t>Esse Termo de Consentimento poderá ser revogado a qualquer tempo antes da realização da cirurgia.</w:t>
      </w:r>
    </w:p>
    <w:p w14:paraId="2DB4FCF4" w14:textId="11054931" w:rsidR="0051455D" w:rsidRDefault="0051455D" w:rsidP="0051455D">
      <w:pPr>
        <w:spacing w:after="100" w:afterAutospacing="1"/>
        <w:jc w:val="both"/>
      </w:pPr>
      <w:r>
        <w:t>Data:___/___/______ Hora:_______</w:t>
      </w:r>
    </w:p>
    <w:p w14:paraId="1358D55D" w14:textId="77777777"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lastRenderedPageBreak/>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1BD90EC7" w14:textId="69EC8996" w:rsidR="0051455D" w:rsidRPr="00BD5F46" w:rsidRDefault="0051455D" w:rsidP="0051455D">
      <w:pPr>
        <w:pStyle w:val="Default"/>
        <w:spacing w:after="100" w:afterAutospacing="1" w:line="259" w:lineRule="auto"/>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7118AA61" w14:textId="77777777" w:rsidR="0051455D" w:rsidRDefault="0051455D" w:rsidP="0051455D">
      <w:pPr>
        <w:pStyle w:val="Default"/>
        <w:spacing w:after="100" w:afterAutospacing="1" w:line="259" w:lineRule="auto"/>
        <w:jc w:val="both"/>
        <w:rPr>
          <w:rFonts w:asciiTheme="minorHAnsi" w:hAnsiTheme="minorHAnsi" w:cstheme="minorHAnsi"/>
          <w:b/>
          <w:bCs/>
          <w:sz w:val="22"/>
          <w:szCs w:val="22"/>
          <w:u w:val="single"/>
        </w:rPr>
      </w:pPr>
      <w:r w:rsidRPr="00580F4A">
        <w:rPr>
          <w:rFonts w:asciiTheme="minorHAnsi" w:hAnsiTheme="minorHAnsi" w:cstheme="minorHAnsi"/>
          <w:b/>
          <w:bCs/>
          <w:sz w:val="22"/>
          <w:szCs w:val="22"/>
          <w:u w:val="single"/>
        </w:rPr>
        <w:t>PREENCHIMENTO MÉDICO</w:t>
      </w:r>
    </w:p>
    <w:p w14:paraId="5A4D2D05" w14:textId="3CC2D048" w:rsidR="0051455D" w:rsidRDefault="0051455D" w:rsidP="0051455D">
      <w:pPr>
        <w:spacing w:after="100" w:afterAutospacing="1"/>
        <w:jc w:val="both"/>
      </w:pPr>
      <w:r>
        <w:t xml:space="preserve">CONFIRMO que expliquei detalhadamente para a paciente o propósito, os riscos e os benefícios da </w:t>
      </w:r>
      <w:r w:rsidR="003537FD">
        <w:t>TRAQUELECTOMIA</w:t>
      </w:r>
      <w:r>
        <w:t>.</w:t>
      </w:r>
    </w:p>
    <w:p w14:paraId="5DC4F44D" w14:textId="77777777" w:rsidR="0051455D" w:rsidRDefault="0051455D" w:rsidP="0051455D">
      <w:pPr>
        <w:spacing w:after="100" w:afterAutospacing="1"/>
        <w:jc w:val="both"/>
      </w:pPr>
      <w:r>
        <w:t xml:space="preserve">NOME: ___________________________________________ CREMESP: ___________________ </w:t>
      </w:r>
    </w:p>
    <w:p w14:paraId="51717561" w14:textId="2E8F8098" w:rsidR="00F34F5E" w:rsidRDefault="0051455D" w:rsidP="00F7337B">
      <w:pPr>
        <w:spacing w:after="100" w:afterAutospacing="1"/>
        <w:jc w:val="both"/>
      </w:pPr>
      <w:r>
        <w:t>ASSINATURA___________________________________________________________________</w:t>
      </w:r>
    </w:p>
    <w:sectPr w:rsidR="00F34F5E" w:rsidSect="00992A69">
      <w:headerReference w:type="default" r:id="rId8"/>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16F68" w14:textId="77777777" w:rsidR="00827E98" w:rsidRDefault="00827E98" w:rsidP="0051455D">
      <w:pPr>
        <w:spacing w:after="0" w:line="240" w:lineRule="auto"/>
      </w:pPr>
      <w:r>
        <w:separator/>
      </w:r>
    </w:p>
  </w:endnote>
  <w:endnote w:type="continuationSeparator" w:id="0">
    <w:p w14:paraId="6E6F60C8" w14:textId="77777777" w:rsidR="00827E98" w:rsidRDefault="00827E98" w:rsidP="00514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752A1" w14:textId="77777777" w:rsidR="00827E98" w:rsidRDefault="00827E98" w:rsidP="0051455D">
      <w:pPr>
        <w:spacing w:after="0" w:line="240" w:lineRule="auto"/>
      </w:pPr>
      <w:r>
        <w:separator/>
      </w:r>
    </w:p>
  </w:footnote>
  <w:footnote w:type="continuationSeparator" w:id="0">
    <w:p w14:paraId="140D0F55" w14:textId="77777777" w:rsidR="00827E98" w:rsidRDefault="00827E98" w:rsidP="00514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FB57" w14:textId="50A32239" w:rsidR="00A75B3F" w:rsidRDefault="00A75B3F">
    <w:pPr>
      <w:pStyle w:val="Cabealho"/>
      <w:rPr>
        <w:noProof/>
      </w:rPr>
    </w:pPr>
  </w:p>
  <w:p w14:paraId="3C1FDBD8" w14:textId="77777777" w:rsidR="0051455D" w:rsidRDefault="005145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A0851E"/>
    <w:lvl w:ilvl="0">
      <w:start w:val="1"/>
      <w:numFmt w:val="bullet"/>
      <w:pStyle w:val="Commarcadores"/>
      <w:lvlText w:val=""/>
      <w:lvlJc w:val="left"/>
      <w:pPr>
        <w:tabs>
          <w:tab w:val="num" w:pos="360"/>
        </w:tabs>
        <w:ind w:left="360" w:hanging="360"/>
      </w:pPr>
      <w:rPr>
        <w:rFonts w:ascii="Symbol" w:hAnsi="Symbol" w:hint="default"/>
      </w:rPr>
    </w:lvl>
  </w:abstractNum>
  <w:num w:numId="1" w16cid:durableId="114216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5D"/>
    <w:rsid w:val="00025EAA"/>
    <w:rsid w:val="0005128F"/>
    <w:rsid w:val="00084356"/>
    <w:rsid w:val="00092AEA"/>
    <w:rsid w:val="00101DF3"/>
    <w:rsid w:val="00122EB0"/>
    <w:rsid w:val="00173A93"/>
    <w:rsid w:val="00174078"/>
    <w:rsid w:val="00191B1B"/>
    <w:rsid w:val="00194B32"/>
    <w:rsid w:val="003316ED"/>
    <w:rsid w:val="003537FD"/>
    <w:rsid w:val="00356E81"/>
    <w:rsid w:val="003B58ED"/>
    <w:rsid w:val="003B7CBA"/>
    <w:rsid w:val="004B7197"/>
    <w:rsid w:val="0051455D"/>
    <w:rsid w:val="00523F2C"/>
    <w:rsid w:val="005336B3"/>
    <w:rsid w:val="00600608"/>
    <w:rsid w:val="00624454"/>
    <w:rsid w:val="00687ECF"/>
    <w:rsid w:val="00827E98"/>
    <w:rsid w:val="0084689A"/>
    <w:rsid w:val="008E369F"/>
    <w:rsid w:val="008F5A88"/>
    <w:rsid w:val="00934D03"/>
    <w:rsid w:val="00992A69"/>
    <w:rsid w:val="00A2044D"/>
    <w:rsid w:val="00A512D9"/>
    <w:rsid w:val="00A73F5C"/>
    <w:rsid w:val="00A75B3F"/>
    <w:rsid w:val="00AB3833"/>
    <w:rsid w:val="00B17472"/>
    <w:rsid w:val="00BA4D03"/>
    <w:rsid w:val="00C54225"/>
    <w:rsid w:val="00CB43E0"/>
    <w:rsid w:val="00CE6C14"/>
    <w:rsid w:val="00D674E5"/>
    <w:rsid w:val="00D7565C"/>
    <w:rsid w:val="00DD61DC"/>
    <w:rsid w:val="00E3373E"/>
    <w:rsid w:val="00E67ECD"/>
    <w:rsid w:val="00E728A9"/>
    <w:rsid w:val="00E955ED"/>
    <w:rsid w:val="00E96F9C"/>
    <w:rsid w:val="00EB55DF"/>
    <w:rsid w:val="00F34F5E"/>
    <w:rsid w:val="00F37088"/>
    <w:rsid w:val="00F7337B"/>
    <w:rsid w:val="00FC26E6"/>
    <w:rsid w:val="00FE32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11A06"/>
  <w15:chartTrackingRefBased/>
  <w15:docId w15:val="{E84FE83B-24B5-4202-A770-E62B64B8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5D"/>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14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1455D"/>
    <w:rPr>
      <w:kern w:val="0"/>
      <w14:ligatures w14:val="none"/>
    </w:rPr>
  </w:style>
  <w:style w:type="paragraph" w:customStyle="1" w:styleId="Default">
    <w:name w:val="Default"/>
    <w:rsid w:val="0051455D"/>
    <w:pPr>
      <w:autoSpaceDE w:val="0"/>
      <w:autoSpaceDN w:val="0"/>
      <w:adjustRightInd w:val="0"/>
      <w:spacing w:after="0" w:line="240" w:lineRule="auto"/>
    </w:pPr>
    <w:rPr>
      <w:rFonts w:ascii="Arial" w:hAnsi="Arial" w:cs="Arial"/>
      <w:color w:val="000000"/>
      <w:kern w:val="0"/>
      <w:sz w:val="24"/>
      <w:szCs w:val="24"/>
      <w14:ligatures w14:val="none"/>
    </w:rPr>
  </w:style>
  <w:style w:type="paragraph" w:styleId="Rodap">
    <w:name w:val="footer"/>
    <w:basedOn w:val="Normal"/>
    <w:link w:val="RodapChar"/>
    <w:uiPriority w:val="99"/>
    <w:unhideWhenUsed/>
    <w:rsid w:val="0051455D"/>
    <w:pPr>
      <w:tabs>
        <w:tab w:val="center" w:pos="4252"/>
        <w:tab w:val="right" w:pos="8504"/>
      </w:tabs>
      <w:spacing w:after="0" w:line="240" w:lineRule="auto"/>
    </w:pPr>
  </w:style>
  <w:style w:type="character" w:customStyle="1" w:styleId="RodapChar">
    <w:name w:val="Rodapé Char"/>
    <w:basedOn w:val="Fontepargpadro"/>
    <w:link w:val="Rodap"/>
    <w:uiPriority w:val="99"/>
    <w:rsid w:val="0051455D"/>
    <w:rPr>
      <w:kern w:val="0"/>
      <w14:ligatures w14:val="none"/>
    </w:rPr>
  </w:style>
  <w:style w:type="paragraph" w:styleId="Commarcadores">
    <w:name w:val="List Bullet"/>
    <w:basedOn w:val="Normal"/>
    <w:uiPriority w:val="99"/>
    <w:unhideWhenUsed/>
    <w:rsid w:val="00E728A9"/>
    <w:pPr>
      <w:numPr>
        <w:numId w:val="1"/>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1569</Words>
  <Characters>8473</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Müller</dc:creator>
  <cp:keywords/>
  <dc:description/>
  <cp:lastModifiedBy>Valeria Baptista Sella Lucas</cp:lastModifiedBy>
  <cp:revision>7</cp:revision>
  <dcterms:created xsi:type="dcterms:W3CDTF">2026-04-15T17:52:00Z</dcterms:created>
  <dcterms:modified xsi:type="dcterms:W3CDTF">2026-06-08T14:59:00Z</dcterms:modified>
</cp:coreProperties>
</file>