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C12F" w14:textId="5201937F" w:rsidR="00B6745A" w:rsidRDefault="00B6745A" w:rsidP="0051455D">
      <w:pPr>
        <w:jc w:val="center"/>
        <w:rPr>
          <w:b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21845C62" wp14:editId="6DD8EEFF">
            <wp:extent cx="1819048" cy="914286"/>
            <wp:effectExtent l="0" t="0" r="0" b="635"/>
            <wp:docPr id="9445557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5557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79D6" w14:textId="1F5150CE" w:rsidR="0051455D" w:rsidRDefault="0051455D" w:rsidP="0051455D">
      <w:pPr>
        <w:jc w:val="center"/>
        <w:rPr>
          <w:b/>
          <w:u w:val="single"/>
        </w:rPr>
      </w:pPr>
      <w:r w:rsidRPr="00B610D7">
        <w:rPr>
          <w:b/>
          <w:u w:val="single"/>
        </w:rPr>
        <w:t>TERMO DE ESCLARECIMENTO E CONSENTIMENTO</w:t>
      </w:r>
      <w:r>
        <w:rPr>
          <w:b/>
          <w:u w:val="single"/>
        </w:rPr>
        <w:t xml:space="preserve"> LIVRE E </w:t>
      </w:r>
      <w:r w:rsidRPr="00B610D7">
        <w:rPr>
          <w:b/>
          <w:u w:val="single"/>
        </w:rPr>
        <w:t xml:space="preserve">INFORMADO PARA </w:t>
      </w:r>
      <w:r>
        <w:rPr>
          <w:b/>
          <w:u w:val="single"/>
        </w:rPr>
        <w:t xml:space="preserve">REALIZAÇÃO DE </w:t>
      </w:r>
      <w:r w:rsidR="001D350B">
        <w:rPr>
          <w:b/>
          <w:u w:val="single"/>
        </w:rPr>
        <w:t>NINFOPLASTIA (LABIOPLASTIA)</w:t>
      </w:r>
    </w:p>
    <w:p w14:paraId="614DF03D" w14:textId="77777777" w:rsidR="0051455D" w:rsidRDefault="0051455D" w:rsidP="0051455D">
      <w:pPr>
        <w:jc w:val="both"/>
        <w:rPr>
          <w:b/>
          <w:u w:val="single"/>
        </w:rPr>
      </w:pPr>
    </w:p>
    <w:p w14:paraId="06064AC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Paciente/Responsável:___________________________</w:t>
      </w:r>
      <w:r>
        <w:rPr>
          <w:b/>
        </w:rPr>
        <w:t>___</w:t>
      </w:r>
      <w:r w:rsidRPr="00F456DA">
        <w:rPr>
          <w:b/>
        </w:rPr>
        <w:t>________________________</w:t>
      </w:r>
      <w:r>
        <w:rPr>
          <w:b/>
        </w:rPr>
        <w:t>____</w:t>
      </w:r>
    </w:p>
    <w:p w14:paraId="3A6F5603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5C4380E3" w14:textId="09B444BD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</w:t>
      </w:r>
      <w:r w:rsidR="00092AEA">
        <w:rPr>
          <w:b/>
        </w:rPr>
        <w:t>PF</w:t>
      </w:r>
      <w:r w:rsidRPr="00F456DA">
        <w:rPr>
          <w:b/>
        </w:rPr>
        <w:t>:___________</w:t>
      </w:r>
      <w:r>
        <w:rPr>
          <w:b/>
        </w:rPr>
        <w:t>___________________</w:t>
      </w:r>
      <w:r w:rsidRPr="00F456DA">
        <w:rPr>
          <w:b/>
        </w:rPr>
        <w:t>____ Estado Civil:____</w:t>
      </w:r>
      <w:r>
        <w:rPr>
          <w:b/>
        </w:rPr>
        <w:t>_______</w:t>
      </w:r>
      <w:r w:rsidRPr="00F456DA">
        <w:rPr>
          <w:b/>
        </w:rPr>
        <w:t>____</w:t>
      </w:r>
    </w:p>
    <w:p w14:paraId="24B46F7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</w:p>
    <w:p w14:paraId="3924EA65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Nacionalidade:______</w:t>
      </w:r>
      <w:r>
        <w:rPr>
          <w:b/>
        </w:rPr>
        <w:t>_________________________</w:t>
      </w:r>
      <w:r w:rsidRPr="00F456DA">
        <w:rPr>
          <w:b/>
        </w:rPr>
        <w:t>______ Profissão:___________________</w:t>
      </w:r>
    </w:p>
    <w:p w14:paraId="5840E714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4CEDC18E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Endereço:___________________________</w:t>
      </w:r>
      <w:r>
        <w:rPr>
          <w:b/>
        </w:rPr>
        <w:t>___</w:t>
      </w:r>
      <w:r w:rsidRPr="00F456DA">
        <w:rPr>
          <w:b/>
        </w:rPr>
        <w:t>___________________________________</w:t>
      </w:r>
      <w:r>
        <w:rPr>
          <w:b/>
        </w:rPr>
        <w:t>____</w:t>
      </w:r>
    </w:p>
    <w:p w14:paraId="582755E0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781664CA" w14:textId="77777777" w:rsidR="0051455D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Cidade:_________________________</w:t>
      </w:r>
      <w:r>
        <w:rPr>
          <w:b/>
        </w:rPr>
        <w:t>___</w:t>
      </w:r>
      <w:r w:rsidRPr="00F456DA">
        <w:rPr>
          <w:b/>
        </w:rPr>
        <w:t>___Telefone:____________________________</w:t>
      </w:r>
      <w:r>
        <w:rPr>
          <w:b/>
        </w:rPr>
        <w:t>____</w:t>
      </w:r>
      <w:r w:rsidRPr="00F456DA">
        <w:rPr>
          <w:b/>
        </w:rPr>
        <w:t xml:space="preserve"> </w:t>
      </w:r>
    </w:p>
    <w:p w14:paraId="67A6E82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68506AA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27D07080" w14:textId="77777777" w:rsidR="00934D03" w:rsidRPr="002825B0" w:rsidRDefault="00934D03" w:rsidP="00934D03">
      <w:pPr>
        <w:spacing w:after="0" w:line="240" w:lineRule="auto"/>
        <w:jc w:val="both"/>
        <w:rPr>
          <w:b/>
          <w:u w:val="single"/>
        </w:rPr>
      </w:pPr>
      <w:r w:rsidRPr="002825B0">
        <w:rPr>
          <w:b/>
          <w:u w:val="single"/>
        </w:rPr>
        <w:t>Identificação dos Profissionais Responsáveis</w:t>
      </w:r>
    </w:p>
    <w:p w14:paraId="0278B2CC" w14:textId="77777777" w:rsidR="00934D03" w:rsidRDefault="00934D03" w:rsidP="00934D03">
      <w:pPr>
        <w:jc w:val="both"/>
      </w:pPr>
    </w:p>
    <w:p w14:paraId="6B6FFCD8" w14:textId="77777777" w:rsidR="00934D03" w:rsidRPr="00C576D7" w:rsidRDefault="00934D03" w:rsidP="00934D03">
      <w:r w:rsidRPr="00C576D7">
        <w:rPr>
          <w:b/>
        </w:rPr>
        <w:t xml:space="preserve">Médico Principal: Dr(a). </w:t>
      </w:r>
      <w:r w:rsidRPr="00C576D7">
        <w:t>__________________________________________</w:t>
      </w:r>
      <w:r>
        <w:t xml:space="preserve"> C</w:t>
      </w:r>
      <w:r w:rsidRPr="00C576D7">
        <w:rPr>
          <w:b/>
        </w:rPr>
        <w:t>RM</w:t>
      </w:r>
      <w:r>
        <w:rPr>
          <w:b/>
        </w:rPr>
        <w:t>:</w:t>
      </w:r>
      <w:r w:rsidRPr="00C576D7">
        <w:t>__________</w:t>
      </w:r>
    </w:p>
    <w:p w14:paraId="4243E847" w14:textId="77777777" w:rsidR="00934D03" w:rsidRPr="00C576D7" w:rsidRDefault="00934D03" w:rsidP="00934D03">
      <w:r w:rsidRPr="00C576D7">
        <w:rPr>
          <w:b/>
        </w:rPr>
        <w:t xml:space="preserve">Equipe de Auxílio: </w:t>
      </w:r>
      <w:r w:rsidRPr="00C576D7">
        <w:t>(</w:t>
      </w:r>
      <w:r>
        <w:t xml:space="preserve"> </w:t>
      </w:r>
      <w:r w:rsidRPr="00C576D7">
        <w:t xml:space="preserve"> ) Cirurgiões Auxiliares</w:t>
      </w:r>
      <w:r>
        <w:t xml:space="preserve"> ( </w:t>
      </w:r>
      <w:r w:rsidRPr="00C576D7">
        <w:t xml:space="preserve"> ) Anestesiologista</w:t>
      </w:r>
    </w:p>
    <w:p w14:paraId="4232B54C" w14:textId="77777777" w:rsidR="00934D03" w:rsidRPr="00C576D7" w:rsidRDefault="00934D03" w:rsidP="00934D03">
      <w:r w:rsidRPr="00C576D7">
        <w:rPr>
          <w:b/>
        </w:rPr>
        <w:t xml:space="preserve">Nome: </w:t>
      </w:r>
      <w:r w:rsidRPr="00C576D7">
        <w:t>____________________________________________________________</w:t>
      </w:r>
    </w:p>
    <w:p w14:paraId="2E6205B8" w14:textId="77777777" w:rsidR="00934D03" w:rsidRDefault="00934D03" w:rsidP="00934D03">
      <w:pPr>
        <w:jc w:val="both"/>
      </w:pPr>
      <w:r w:rsidRPr="00C576D7">
        <w:rPr>
          <w:b/>
        </w:rPr>
        <w:t xml:space="preserve">CRM: </w:t>
      </w:r>
      <w:r w:rsidRPr="00C576D7">
        <w:t>_________</w:t>
      </w:r>
      <w:r>
        <w:t xml:space="preserve">        </w:t>
      </w:r>
    </w:p>
    <w:p w14:paraId="018226E9" w14:textId="77777777" w:rsidR="00934D03" w:rsidRDefault="00934D03" w:rsidP="00934D03">
      <w:pPr>
        <w:ind w:firstLine="1134"/>
        <w:jc w:val="both"/>
      </w:pPr>
    </w:p>
    <w:p w14:paraId="4FDBAB58" w14:textId="39BF768B" w:rsidR="0051455D" w:rsidRDefault="0051455D" w:rsidP="0051455D">
      <w:pPr>
        <w:spacing w:after="100" w:afterAutospacing="1"/>
        <w:ind w:firstLine="1134"/>
        <w:jc w:val="both"/>
      </w:pPr>
      <w:r>
        <w:t>O objetivo deste Termo de Esclarecimento e Consentimento Livre e Informado, utilizado pel</w:t>
      </w:r>
      <w:r w:rsidR="00025EAA">
        <w:t>os hospitais do</w:t>
      </w:r>
      <w:r>
        <w:t xml:space="preserve"> grupo</w:t>
      </w:r>
      <w:r w:rsidR="004C55FD">
        <w:t xml:space="preserve"> </w:t>
      </w:r>
      <w:r>
        <w:t>SANTA JOANA, é esclarecer sobre o procedimento de</w:t>
      </w:r>
      <w:r w:rsidR="001D350B">
        <w:t xml:space="preserve"> </w:t>
      </w:r>
      <w:r w:rsidR="001D350B" w:rsidRPr="001D350B">
        <w:t>NINFOPLASTIA (LABIOPLASTIA)</w:t>
      </w:r>
      <w:r>
        <w:t xml:space="preserve">, devendo discutir todas as suas dúvidas com seu médico antes de assiná-lo. </w:t>
      </w:r>
    </w:p>
    <w:p w14:paraId="394932EC" w14:textId="77777777" w:rsidR="0051455D" w:rsidRDefault="0051455D" w:rsidP="0051455D">
      <w:pPr>
        <w:spacing w:after="100" w:afterAutospacing="1"/>
        <w:ind w:firstLine="1134"/>
        <w:jc w:val="both"/>
      </w:pPr>
      <w:r>
        <w:t>Além disto, o Hospital, equipe médica, enfermagem e seus funcionários se colocam à total disposição para eventuais dúvidas e esclarecimentos que porventura sejam necessários durante toda a internação.</w:t>
      </w:r>
    </w:p>
    <w:p w14:paraId="48336D69" w14:textId="77777777" w:rsidR="0051455D" w:rsidRDefault="0051455D" w:rsidP="0051455D">
      <w:pPr>
        <w:spacing w:after="100" w:afterAutospacing="1"/>
        <w:ind w:firstLine="1134"/>
        <w:jc w:val="both"/>
      </w:pPr>
      <w:r>
        <w:t>É dever de a paciente ou responsável expressar se compreendeu as orientações e informações recebidas. De todo modo, queremos ter certeza se foi suficientemente esclarecida pelo médico e compreendeu o diagnóstico, riscos e objetivos, além de todas as questões aqui mencionadas, tudo isso, para que possamos contribuir e alcançar o melhor resultado para sua saúde e bem estar e que isto contribua para uma melhor estada em nosso Hospital e uma pronta volta para casa.</w:t>
      </w:r>
    </w:p>
    <w:p w14:paraId="77F941A3" w14:textId="6467C866" w:rsidR="0051455D" w:rsidRDefault="0051455D" w:rsidP="0051455D">
      <w:pPr>
        <w:spacing w:after="100" w:afterAutospacing="1"/>
        <w:ind w:firstLine="1134"/>
        <w:jc w:val="both"/>
      </w:pPr>
      <w:r>
        <w:t xml:space="preserve">Por isso, é essencial o seu entendimento sobre a realização da </w:t>
      </w:r>
      <w:r w:rsidR="001D350B">
        <w:t xml:space="preserve">cirurgia de </w:t>
      </w:r>
      <w:r w:rsidR="001D350B" w:rsidRPr="001D350B">
        <w:t>NINFOPLASTIA (LABIOPLASTIA)</w:t>
      </w:r>
      <w:r>
        <w:t>, seus riscos e ao final, após pleno entendimento, a sua concordância na realização del</w:t>
      </w:r>
      <w:r w:rsidR="008E369F">
        <w:t>a</w:t>
      </w:r>
      <w:r>
        <w:t>.</w:t>
      </w:r>
    </w:p>
    <w:p w14:paraId="30580B05" w14:textId="77777777" w:rsidR="0051455D" w:rsidRDefault="0051455D" w:rsidP="0051455D">
      <w:pPr>
        <w:spacing w:after="100" w:afterAutospacing="1"/>
        <w:ind w:firstLine="1134"/>
        <w:jc w:val="both"/>
      </w:pPr>
      <w:r>
        <w:lastRenderedPageBreak/>
        <w:t>Portanto, declara a paciente/responsável estar plenamente consciente que:</w:t>
      </w:r>
    </w:p>
    <w:p w14:paraId="27CFE46A" w14:textId="22C847B3" w:rsidR="001D350B" w:rsidRDefault="004A6446" w:rsidP="00E3373E">
      <w:pPr>
        <w:ind w:firstLine="1134"/>
        <w:jc w:val="both"/>
      </w:pPr>
      <w:r w:rsidRPr="004A6446">
        <w:t>A Ninfoplastia, também conhecida como Labioplastia ou cirurgia íntima feminina, é um procedimento cirúrgico que visa reduzir o tamanho dos pequenos lábios vaginais (lábios internos) ou corrigir assimetrias. O objetivo é remover o excesso de pele que se desenvolveu de forma anormal na região, devolvendo um aspecto mais natural e harmonioso à vulva. Em alguns casos, a cirurgia também pode incluir a redução do prepúcio do clitóris (capuz do clitóris). O procedimento é geralmente realizado sob anestesia local com sedação</w:t>
      </w:r>
      <w:r w:rsidR="00DA352A">
        <w:t xml:space="preserve"> ou bloqueio (raquianestesia ou peridural) </w:t>
      </w:r>
      <w:r w:rsidRPr="004A6446">
        <w:t>ou anestesia geral</w:t>
      </w:r>
      <w:r w:rsidR="00DA352A">
        <w:t xml:space="preserve"> e</w:t>
      </w:r>
      <w:r w:rsidRPr="004A6446">
        <w:t xml:space="preserve"> dura em média de uma a duas horas</w:t>
      </w:r>
      <w:r w:rsidR="00DA352A">
        <w:t xml:space="preserve">, sendo que </w:t>
      </w:r>
      <w:r w:rsidRPr="004A6446">
        <w:t xml:space="preserve">na maioria dos casos, a paciente recebe alta no mesmo dia. As técnicas mais comuns envolvem o corte dos pequenos lábios, seguido da sutura das bordas com fios absorvíveis, buscando cicatrizes </w:t>
      </w:r>
      <w:r>
        <w:t>pouco perceptíveis</w:t>
      </w:r>
      <w:r w:rsidRPr="004A6446">
        <w:t>. Pode ser utilizada a técnica de corte longitudinal ou tecnologias como laser ou cirurgia de alta frequência (</w:t>
      </w:r>
      <w:r w:rsidRPr="00DA352A">
        <w:rPr>
          <w:i/>
          <w:iCs/>
        </w:rPr>
        <w:t>Wavetronic</w:t>
      </w:r>
      <w:r w:rsidRPr="004A6446">
        <w:t>), que podem acelerar o processo de cicatrização.</w:t>
      </w:r>
    </w:p>
    <w:p w14:paraId="0EE5B372" w14:textId="77777777" w:rsidR="00E3373E" w:rsidRDefault="00E3373E" w:rsidP="00624454">
      <w:pPr>
        <w:jc w:val="both"/>
      </w:pPr>
    </w:p>
    <w:p w14:paraId="1BBC7A02" w14:textId="45AFA8FF" w:rsidR="00624454" w:rsidRDefault="00624454" w:rsidP="00624454">
      <w:pPr>
        <w:jc w:val="both"/>
      </w:pPr>
      <w:r>
        <w:t>BENEFÍCIOS ESPERADOS</w:t>
      </w:r>
    </w:p>
    <w:p w14:paraId="6705F3AD" w14:textId="77777777" w:rsidR="008E369F" w:rsidRDefault="008E369F" w:rsidP="00624454">
      <w:pPr>
        <w:jc w:val="both"/>
      </w:pPr>
    </w:p>
    <w:p w14:paraId="03557F72" w14:textId="5E8F97A1" w:rsidR="00E3373E" w:rsidRPr="00C1149B" w:rsidRDefault="00E3373E" w:rsidP="00E3373E">
      <w:pPr>
        <w:ind w:firstLine="1134"/>
        <w:jc w:val="both"/>
      </w:pPr>
      <w:r w:rsidRPr="00C1149B">
        <w:t xml:space="preserve">Os principais benefícios esperados da </w:t>
      </w:r>
      <w:r w:rsidR="004A6446">
        <w:t xml:space="preserve">Ninfoplastia </w:t>
      </w:r>
      <w:r w:rsidR="004A6446" w:rsidRPr="004A6446">
        <w:t>vão além da estética, proporcionando melhorias significativas na qualidade de vida da mulher</w:t>
      </w:r>
      <w:r w:rsidR="004A6446">
        <w:t xml:space="preserve"> e i</w:t>
      </w:r>
      <w:r w:rsidR="004A6446" w:rsidRPr="004A6446">
        <w:t xml:space="preserve">ncluem: Melhora Estética (redução do tamanho excessivo ou correção de assimetrias dos pequenos lábios, podendo também clarear a cor da região); </w:t>
      </w:r>
      <w:r w:rsidR="004A6446">
        <w:t>a</w:t>
      </w:r>
      <w:r w:rsidR="004A6446" w:rsidRPr="004A6446">
        <w:t xml:space="preserve">lívio do </w:t>
      </w:r>
      <w:r w:rsidR="004A6446">
        <w:t>d</w:t>
      </w:r>
      <w:r w:rsidR="004A6446" w:rsidRPr="004A6446">
        <w:t xml:space="preserve">esconforto </w:t>
      </w:r>
      <w:r w:rsidR="004A6446">
        <w:t>f</w:t>
      </w:r>
      <w:r w:rsidR="004A6446" w:rsidRPr="004A6446">
        <w:t xml:space="preserve">ísico (eliminação de incômodos durante atividades cotidianas, exercícios ou relações sexuais); </w:t>
      </w:r>
      <w:r w:rsidR="004A6446">
        <w:t>m</w:t>
      </w:r>
      <w:r w:rsidR="004A6446" w:rsidRPr="004A6446">
        <w:t xml:space="preserve">elhora da </w:t>
      </w:r>
      <w:r w:rsidR="004A6446">
        <w:t>h</w:t>
      </w:r>
      <w:r w:rsidR="004A6446" w:rsidRPr="004A6446">
        <w:t xml:space="preserve">igiene (facilita a higiene íntima); </w:t>
      </w:r>
      <w:r w:rsidR="004A6446">
        <w:t>a</w:t>
      </w:r>
      <w:r w:rsidR="004A6446" w:rsidRPr="004A6446">
        <w:t xml:space="preserve">umento da </w:t>
      </w:r>
      <w:r w:rsidR="004A6446">
        <w:t>a</w:t>
      </w:r>
      <w:r w:rsidR="004A6446" w:rsidRPr="004A6446">
        <w:t xml:space="preserve">utoestima e </w:t>
      </w:r>
      <w:r w:rsidR="004A6446">
        <w:t>c</w:t>
      </w:r>
      <w:r w:rsidR="004A6446" w:rsidRPr="004A6446">
        <w:t xml:space="preserve">onfiança; </w:t>
      </w:r>
      <w:r w:rsidR="004A6446">
        <w:t>r</w:t>
      </w:r>
      <w:r w:rsidR="004A6446" w:rsidRPr="004A6446">
        <w:t xml:space="preserve">edução da Sensibilidade </w:t>
      </w:r>
      <w:r w:rsidR="004A6446">
        <w:t>e</w:t>
      </w:r>
      <w:r w:rsidR="004A6446" w:rsidRPr="004A6446">
        <w:t>xcessiva (em casos onde o tamanho dos lábios causa maior sensibilidade).</w:t>
      </w:r>
    </w:p>
    <w:p w14:paraId="296E3B9B" w14:textId="77777777" w:rsidR="00174078" w:rsidRDefault="00174078" w:rsidP="00624454">
      <w:pPr>
        <w:spacing w:after="100" w:afterAutospacing="1"/>
        <w:jc w:val="both"/>
      </w:pPr>
    </w:p>
    <w:p w14:paraId="67E9729E" w14:textId="44BF0381" w:rsidR="00624454" w:rsidRDefault="00624454" w:rsidP="00624454">
      <w:pPr>
        <w:spacing w:after="100" w:afterAutospacing="1"/>
        <w:jc w:val="both"/>
      </w:pPr>
      <w:r>
        <w:t>PROBABILIDADE DE SUCESSO</w:t>
      </w:r>
    </w:p>
    <w:p w14:paraId="28AE173C" w14:textId="77777777" w:rsidR="00624454" w:rsidRDefault="00624454" w:rsidP="00624454">
      <w:pPr>
        <w:spacing w:after="100" w:afterAutospacing="1"/>
        <w:jc w:val="both"/>
      </w:pPr>
    </w:p>
    <w:p w14:paraId="0DF95ACB" w14:textId="3EEA6EB4" w:rsidR="00624454" w:rsidRDefault="00624454" w:rsidP="00624454">
      <w:pPr>
        <w:spacing w:after="100" w:afterAutospacing="1"/>
        <w:ind w:firstLine="1134"/>
        <w:jc w:val="both"/>
      </w:pPr>
      <w:r w:rsidRPr="00624454">
        <w:t>Fui informado(a) de que, embora as técnicas médicas modernas sejam avançadas, a medicina não é uma ciência exata e não me foram dadas garantias absolutas sobre os resultados</w:t>
      </w:r>
      <w:r w:rsidR="00E67ECD">
        <w:t xml:space="preserve"> </w:t>
      </w:r>
      <w:r w:rsidR="00E3373E">
        <w:t xml:space="preserve">da </w:t>
      </w:r>
      <w:r w:rsidR="004A6446">
        <w:t>ninfoplastia (labioplastia dos pequenos lábios)</w:t>
      </w:r>
      <w:r w:rsidRPr="00624454">
        <w:t>. A probabilidade de sucesso</w:t>
      </w:r>
      <w:r w:rsidR="00DA352A">
        <w:t xml:space="preserve"> e satisfação</w:t>
      </w:r>
      <w:r w:rsidRPr="00624454">
        <w:t xml:space="preserve"> estimada para o</w:t>
      </w:r>
      <w:r w:rsidR="00E67ECD">
        <w:t xml:space="preserve"> método</w:t>
      </w:r>
      <w:r w:rsidRPr="00624454">
        <w:t xml:space="preserve"> é</w:t>
      </w:r>
      <w:r w:rsidR="00A73F5C">
        <w:t xml:space="preserve"> alta, em torno </w:t>
      </w:r>
      <w:r w:rsidRPr="00624454">
        <w:t>de</w:t>
      </w:r>
      <w:r w:rsidR="004A6446">
        <w:t xml:space="preserve"> 90 -</w:t>
      </w:r>
      <w:r w:rsidRPr="00624454">
        <w:t xml:space="preserve"> </w:t>
      </w:r>
      <w:r w:rsidR="00E3373E">
        <w:t>95</w:t>
      </w:r>
      <w:r w:rsidRPr="00624454">
        <w:t>%</w:t>
      </w:r>
      <w:r w:rsidR="004A6446">
        <w:t xml:space="preserve"> das pacientes</w:t>
      </w:r>
    </w:p>
    <w:p w14:paraId="59D4BA67" w14:textId="77777777" w:rsidR="00E67ECD" w:rsidRDefault="00E67ECD" w:rsidP="00624454">
      <w:pPr>
        <w:spacing w:after="100" w:afterAutospacing="1"/>
        <w:jc w:val="both"/>
      </w:pPr>
    </w:p>
    <w:p w14:paraId="15F250A0" w14:textId="142490D3" w:rsidR="00624454" w:rsidRDefault="00624454" w:rsidP="00624454">
      <w:pPr>
        <w:spacing w:after="100" w:afterAutospacing="1"/>
        <w:jc w:val="both"/>
      </w:pPr>
      <w:r>
        <w:t>COMPLICAÇÕES POTENCIAIS E RISCOS</w:t>
      </w:r>
    </w:p>
    <w:p w14:paraId="3643ED4A" w14:textId="77777777" w:rsidR="00624454" w:rsidRDefault="00624454" w:rsidP="00624454">
      <w:pPr>
        <w:spacing w:after="100" w:afterAutospacing="1"/>
        <w:jc w:val="both"/>
      </w:pPr>
    </w:p>
    <w:p w14:paraId="7678819D" w14:textId="004F52BD" w:rsidR="004A6446" w:rsidRDefault="00624454" w:rsidP="00E67ECD">
      <w:pPr>
        <w:spacing w:after="100" w:afterAutospacing="1"/>
        <w:ind w:firstLine="1134"/>
        <w:jc w:val="both"/>
      </w:pPr>
      <w:r>
        <w:t xml:space="preserve">Fui alertado(a) sobre os riscos gerais de qualquer cirurgia (como infecção, sangramento, trombose, reações anestésicas) e os riscos específicos deste procedimento, que, embora raros, incluem: </w:t>
      </w:r>
      <w:r w:rsidR="00E3373E" w:rsidRPr="00E3373E">
        <w:t xml:space="preserve">formação de hematoma (acúmulo de sangue no local da cirurgia), edema (inchaço) local prolongado, deiscência de sutura (abertura dos pontos), </w:t>
      </w:r>
      <w:r w:rsidR="004A6446">
        <w:t>r</w:t>
      </w:r>
      <w:r w:rsidR="004A6446" w:rsidRPr="002A21C8">
        <w:t xml:space="preserve">esultados </w:t>
      </w:r>
      <w:r w:rsidR="004A6446">
        <w:t>i</w:t>
      </w:r>
      <w:r w:rsidR="004A6446" w:rsidRPr="002A21C8">
        <w:t xml:space="preserve">nestéticos (assimetria ou retirada excessiva de tecido); </w:t>
      </w:r>
      <w:r w:rsidR="004A6446">
        <w:t>a</w:t>
      </w:r>
      <w:r w:rsidR="004A6446" w:rsidRPr="002A21C8">
        <w:t xml:space="preserve">lterações na </w:t>
      </w:r>
      <w:r w:rsidR="004A6446">
        <w:t>s</w:t>
      </w:r>
      <w:r w:rsidR="004A6446" w:rsidRPr="002A21C8">
        <w:t xml:space="preserve">ensibilidade (temporárias ou permanentes); </w:t>
      </w:r>
      <w:r w:rsidR="004A6446">
        <w:t>c</w:t>
      </w:r>
      <w:r w:rsidR="004A6446" w:rsidRPr="002A21C8">
        <w:t xml:space="preserve">icatrizes </w:t>
      </w:r>
      <w:r w:rsidR="004A6446">
        <w:t>h</w:t>
      </w:r>
      <w:r w:rsidR="004A6446" w:rsidRPr="002A21C8">
        <w:t>ipertróficas (cicatrizes mais grossas e elevadas)</w:t>
      </w:r>
      <w:r w:rsidR="00553C33">
        <w:t xml:space="preserve"> num rol exemplificativo.</w:t>
      </w:r>
    </w:p>
    <w:p w14:paraId="1E5648E0" w14:textId="77777777" w:rsidR="004A6446" w:rsidRDefault="004A6446" w:rsidP="00E67ECD">
      <w:pPr>
        <w:spacing w:after="100" w:afterAutospacing="1"/>
        <w:ind w:firstLine="1134"/>
        <w:jc w:val="both"/>
      </w:pPr>
    </w:p>
    <w:p w14:paraId="2A58CE83" w14:textId="33AD9E25" w:rsidR="00092AEA" w:rsidRDefault="00092AEA" w:rsidP="00E67ECD">
      <w:pPr>
        <w:spacing w:after="100" w:afterAutospacing="1"/>
        <w:jc w:val="both"/>
      </w:pPr>
      <w:r>
        <w:t>PROCESSO DE RECUPERAÇÃO</w:t>
      </w:r>
    </w:p>
    <w:p w14:paraId="7310DD3E" w14:textId="77777777" w:rsidR="00E67ECD" w:rsidRDefault="00E67ECD" w:rsidP="00E67ECD">
      <w:pPr>
        <w:spacing w:after="100" w:afterAutospacing="1"/>
        <w:jc w:val="both"/>
      </w:pPr>
    </w:p>
    <w:p w14:paraId="02C1F4AA" w14:textId="25D9672E" w:rsidR="00E3373E" w:rsidRDefault="003B7CBA" w:rsidP="00BA4D03">
      <w:pPr>
        <w:spacing w:before="240" w:line="276" w:lineRule="auto"/>
        <w:ind w:firstLine="1134"/>
        <w:jc w:val="both"/>
      </w:pPr>
      <w:r>
        <w:t>Em geral o tempo de internação, embora variável, é em torno de 1</w:t>
      </w:r>
      <w:r w:rsidR="00E3373E">
        <w:t xml:space="preserve"> </w:t>
      </w:r>
      <w:r w:rsidR="00553C33">
        <w:t xml:space="preserve">a 2 </w:t>
      </w:r>
      <w:r w:rsidR="00E3373E">
        <w:t>dia</w:t>
      </w:r>
      <w:r w:rsidR="00553C33">
        <w:t>s</w:t>
      </w:r>
      <w:r>
        <w:t>, sendo que a maioria das mulheres recebe alta hospitalar no mesmo dia</w:t>
      </w:r>
      <w:r w:rsidR="00E3373E">
        <w:t xml:space="preserve"> ou no dia seguinte ao </w:t>
      </w:r>
      <w:r>
        <w:t xml:space="preserve">procedimento. </w:t>
      </w:r>
      <w:r w:rsidR="00E3373E" w:rsidRPr="00C1149B">
        <w:t xml:space="preserve">O período de recuperação da </w:t>
      </w:r>
      <w:r w:rsidR="004A6446">
        <w:t>ninfoplastia</w:t>
      </w:r>
      <w:r w:rsidR="00E3373E" w:rsidRPr="00C1149B">
        <w:t xml:space="preserve"> geralmente leva algumas semanas. É comum sentir dor e desconforto na área operada, que podem ser controlados com analgésicos prescritos. A região pode ficar inchada e endurecida por alguns dias ou semanas.</w:t>
      </w:r>
      <w:r w:rsidR="00E3373E">
        <w:t xml:space="preserve"> </w:t>
      </w:r>
      <w:r w:rsidR="00E3373E" w:rsidRPr="00E3373E">
        <w:t xml:space="preserve">É recomendado evitar relações sexuais e atividades físicas intensas por algumas semanas, </w:t>
      </w:r>
      <w:r w:rsidR="00553C33">
        <w:t xml:space="preserve">ou </w:t>
      </w:r>
      <w:r w:rsidR="00E3373E" w:rsidRPr="00E3373E">
        <w:t>conforme orientação médica, para permitir a cicatrização adequada. Banhos de assento com água morna podem ser indicados para aliviar o desconforto e acelerar a cicatrização.</w:t>
      </w:r>
      <w:r w:rsidR="00553C33">
        <w:t xml:space="preserve"> </w:t>
      </w:r>
      <w:r w:rsidR="00553C33" w:rsidRPr="00553C33">
        <w:t>A higiene deve ser feita com água fria ou soro fisiológico e sabonete neutro após cada ida ao banheiro por pelo menos 15 dias.</w:t>
      </w:r>
      <w:r w:rsidR="00553C33">
        <w:t xml:space="preserve"> Não usar roupas justas por 20 dias.</w:t>
      </w:r>
    </w:p>
    <w:p w14:paraId="3E4414D7" w14:textId="77777777" w:rsidR="00F7337B" w:rsidRDefault="00F7337B" w:rsidP="003B7CBA">
      <w:pPr>
        <w:jc w:val="both"/>
      </w:pPr>
    </w:p>
    <w:p w14:paraId="540BF808" w14:textId="38BD6D89" w:rsidR="00A512D9" w:rsidRDefault="00A512D9" w:rsidP="003B7CBA">
      <w:pPr>
        <w:jc w:val="both"/>
      </w:pPr>
      <w:r>
        <w:t>OPÇÕES</w:t>
      </w:r>
      <w:r w:rsidR="008E369F">
        <w:t xml:space="preserve"> </w:t>
      </w:r>
      <w:r w:rsidR="00553C33">
        <w:t>CIRÚRGICAS</w:t>
      </w:r>
    </w:p>
    <w:p w14:paraId="6882A443" w14:textId="77777777" w:rsidR="00553C33" w:rsidRDefault="00553C33" w:rsidP="003B7CBA">
      <w:pPr>
        <w:jc w:val="both"/>
      </w:pPr>
    </w:p>
    <w:p w14:paraId="646C0512" w14:textId="39085B99" w:rsidR="00553C33" w:rsidRDefault="00553C33" w:rsidP="00553C33">
      <w:pPr>
        <w:ind w:firstLine="1134"/>
        <w:jc w:val="both"/>
      </w:pPr>
      <w:r w:rsidRPr="00553C33">
        <w:t>Além da Ninfoplastia (que foca na redução dos pequenos lábios), existem outras cirurgias íntimas que podem ser consideradas, dependendo das necessidades e queixas da paciente</w:t>
      </w:r>
      <w:r>
        <w:t xml:space="preserve">, que deverão ser previamente discutidas com seu médico. </w:t>
      </w:r>
      <w:r w:rsidRPr="00553C33">
        <w:t>Algumas delas são: Labioplastia (termo mais abrangente que pode incluir a redução tanto dos pequenos quanto dos grandes lábios vaginais, ou ser sinônimo de Ninfoplastia); Vaginoplastia (cirurgia que visa o estreitamento do canal vaginal); Clitoroplastia (procedimento que envolve a correção estética do clitóris, podendo incluir a redução do capuz clitoriano); Perineoplastia (cirurgia para reconstrução do períneo).</w:t>
      </w:r>
    </w:p>
    <w:p w14:paraId="4E9E0094" w14:textId="77777777" w:rsidR="00A512D9" w:rsidRDefault="00A512D9" w:rsidP="003B7CBA">
      <w:pPr>
        <w:jc w:val="both"/>
      </w:pPr>
    </w:p>
    <w:p w14:paraId="366821E1" w14:textId="0A2D6CA9" w:rsidR="00E67ECD" w:rsidRDefault="00E67ECD" w:rsidP="00E67ECD">
      <w:pPr>
        <w:jc w:val="both"/>
      </w:pPr>
      <w:r>
        <w:t>OP</w:t>
      </w:r>
      <w:r w:rsidRPr="00BA4D03">
        <w:t>ÇÕ</w:t>
      </w:r>
      <w:r>
        <w:t xml:space="preserve">ES </w:t>
      </w:r>
      <w:r w:rsidR="008E369F">
        <w:t xml:space="preserve">NÃO </w:t>
      </w:r>
      <w:r>
        <w:t>CIRÚRGICAS</w:t>
      </w:r>
    </w:p>
    <w:p w14:paraId="177176B4" w14:textId="77777777" w:rsidR="00553C33" w:rsidRDefault="00553C33" w:rsidP="00E67ECD">
      <w:pPr>
        <w:jc w:val="both"/>
      </w:pPr>
    </w:p>
    <w:p w14:paraId="43A131F0" w14:textId="5001749C" w:rsidR="008E369F" w:rsidRDefault="00553C33" w:rsidP="00DA352A">
      <w:pPr>
        <w:ind w:firstLine="1134"/>
        <w:jc w:val="both"/>
      </w:pPr>
      <w:r w:rsidRPr="00553C33">
        <w:t>As alternativas não cirúrgicas para a Ninfoplastia são limitadas e geralmente não são eficazes para a redução significativa do volume dos pequenos lábios. Elas são mais indicadas para queixas leves relacionadas à textura, hidratação, elasticidade ou pigmentação da pele. As opções incluem: Laser Íntimo (como CO2 fracionado), Radiofrequência, Ácido Hialurônico (utilizado para preenchimento dos grandes lábios, com resultados temporários). É importante ressaltar que, para casos de hipertrofia significativa, assimetria marcante ou desconforto funcional relevante, os tratamentos não cirúrgicos não substituem a Ninfoplastia.</w:t>
      </w:r>
    </w:p>
    <w:p w14:paraId="64573BD4" w14:textId="77777777" w:rsidR="00BA4D03" w:rsidRDefault="00BA4D03" w:rsidP="003316ED">
      <w:pPr>
        <w:ind w:firstLine="1134"/>
        <w:jc w:val="both"/>
      </w:pPr>
    </w:p>
    <w:p w14:paraId="3735D9F2" w14:textId="77777777" w:rsidR="00F37088" w:rsidRPr="00E728A9" w:rsidRDefault="00F37088" w:rsidP="00F37088">
      <w:pPr>
        <w:jc w:val="both"/>
      </w:pPr>
      <w:r w:rsidRPr="00E728A9">
        <w:t>USO DE SANGUE E DERIVADOS</w:t>
      </w:r>
    </w:p>
    <w:p w14:paraId="27F6D981" w14:textId="77777777" w:rsidR="00F37088" w:rsidRDefault="00F37088" w:rsidP="00F37088">
      <w:pPr>
        <w:jc w:val="both"/>
      </w:pPr>
    </w:p>
    <w:p w14:paraId="55442D09" w14:textId="5C25BB4E" w:rsidR="00F37088" w:rsidRDefault="00F37088" w:rsidP="00F7337B">
      <w:pPr>
        <w:ind w:firstLine="1134"/>
        <w:jc w:val="both"/>
      </w:pPr>
      <w:r>
        <w:t>Fui informado(a) de que durante ou após o procedimento pode haver a necessidade de transfusão de sangue ou uso de produtos sanguíneos.</w:t>
      </w:r>
    </w:p>
    <w:p w14:paraId="17CA124B" w14:textId="60F5025B" w:rsidR="003316ED" w:rsidRDefault="00F37088" w:rsidP="00F37088">
      <w:pPr>
        <w:jc w:val="both"/>
      </w:pPr>
      <w:r>
        <w:lastRenderedPageBreak/>
        <w:t xml:space="preserve">- A necessidade de transfusão de </w:t>
      </w:r>
      <w:r w:rsidRPr="00AD262B">
        <w:t xml:space="preserve">e hemoderivados durante </w:t>
      </w:r>
      <w:r w:rsidR="00BA4D03">
        <w:t xml:space="preserve">a </w:t>
      </w:r>
      <w:r w:rsidR="00DA352A">
        <w:t>ninfoplastia</w:t>
      </w:r>
      <w:r w:rsidR="003316ED">
        <w:t xml:space="preserve"> </w:t>
      </w:r>
      <w:r w:rsidR="003316ED" w:rsidRPr="003316ED">
        <w:t>não é explicitamente mencionada como um risco comum ou parte do procedimento padrão na fonte consultada</w:t>
      </w:r>
      <w:r w:rsidR="00BA4D03">
        <w:t xml:space="preserve">, sendo considerada </w:t>
      </w:r>
      <w:r w:rsidR="00D7565C">
        <w:t xml:space="preserve">muito </w:t>
      </w:r>
      <w:r w:rsidR="00BA4D03">
        <w:t>rara.</w:t>
      </w:r>
      <w:r w:rsidR="003316ED" w:rsidRPr="003316ED">
        <w:t xml:space="preserve"> No entanto, como em qualquer procedimento cirúrgico, existe um risco inerente de sangramento que, em casos extremos, pode exigir transfusão. Exames pré-operatórios de sangue são realizados para confirmar a ausência de anemia grave e problemas de coagulação, o que ajuda a minimizar o risco de complicações hemorrágicas.</w:t>
      </w:r>
    </w:p>
    <w:p w14:paraId="27EA9A78" w14:textId="77777777" w:rsidR="00F37088" w:rsidRDefault="00F37088" w:rsidP="00F37088">
      <w:pPr>
        <w:ind w:firstLine="1134"/>
        <w:jc w:val="both"/>
      </w:pPr>
      <w:r>
        <w:t>A decisão sobre o uso de sangue e hemoderivados será sempre individualizada, discutida com a paciente e baseada nas circunstâncias clínicas e nas preferências pessoais.</w:t>
      </w:r>
    </w:p>
    <w:p w14:paraId="6E34B72C" w14:textId="77777777" w:rsidR="00F37088" w:rsidRDefault="00F37088" w:rsidP="00F37088">
      <w:pPr>
        <w:ind w:firstLine="1134"/>
        <w:jc w:val="both"/>
      </w:pPr>
      <w:r>
        <w:t>Consentimento específico para sangue:</w:t>
      </w:r>
    </w:p>
    <w:p w14:paraId="7763FB0F" w14:textId="77777777" w:rsidR="00F37088" w:rsidRDefault="00F37088" w:rsidP="00F37088">
      <w:pPr>
        <w:ind w:firstLine="1134"/>
        <w:jc w:val="both"/>
      </w:pPr>
      <w:r>
        <w:t>(  )  CONSINTO com a transfusão de sangue e hemocomponentes, se necessário.</w:t>
      </w:r>
    </w:p>
    <w:p w14:paraId="52E5E311" w14:textId="32671FB4" w:rsidR="0051455D" w:rsidRDefault="00F37088" w:rsidP="00F7337B">
      <w:pPr>
        <w:ind w:firstLine="1134"/>
        <w:jc w:val="both"/>
      </w:pPr>
      <w:r>
        <w:t>(  )  NÃO CONSINTO com a transfusão de sangue e hemocomponentes sob nenhuma circunstância. (Nota: Caso assinalada esta opção, um termo específico de recusa terapêutica deverá ser preenchido).</w:t>
      </w:r>
    </w:p>
    <w:p w14:paraId="2030A81C" w14:textId="77777777" w:rsidR="00BA4D03" w:rsidRDefault="00BA4D03" w:rsidP="00F7337B">
      <w:pPr>
        <w:ind w:firstLine="1134"/>
        <w:jc w:val="both"/>
      </w:pPr>
    </w:p>
    <w:p w14:paraId="1E0A1F70" w14:textId="77777777" w:rsidR="0051455D" w:rsidRPr="00904088" w:rsidRDefault="0051455D" w:rsidP="0051455D">
      <w:pPr>
        <w:spacing w:after="100" w:afterAutospacing="1"/>
        <w:ind w:firstLine="1134"/>
        <w:jc w:val="both"/>
      </w:pPr>
      <w:r w:rsidRPr="00904088">
        <w:t>Após ler cuidadosamente este documento, tive a oportunidade de perguntar e esclarecer todas as minhas dúvidas com relação ao procedimento e suas intercorrências, as quais me foram esclarecidas.</w:t>
      </w:r>
    </w:p>
    <w:p w14:paraId="0564C131" w14:textId="41A961AC" w:rsidR="0051455D" w:rsidRDefault="0051455D" w:rsidP="0051455D">
      <w:pPr>
        <w:spacing w:after="100" w:afterAutospacing="1"/>
        <w:ind w:firstLine="1134"/>
        <w:jc w:val="both"/>
      </w:pPr>
      <w:r>
        <w:t>Declaro que li e compreendi a realização do procedimento</w:t>
      </w:r>
      <w:r w:rsidR="00DA352A">
        <w:t xml:space="preserve"> NINFOPLASTIA (LABIOPLASTIA)</w:t>
      </w:r>
      <w:r w:rsidR="00BA4D03">
        <w:t>, s</w:t>
      </w:r>
      <w:r>
        <w:t xml:space="preserve">uas limitações e eventuais complicações e CONSINTO a </w:t>
      </w:r>
      <w:r w:rsidR="00FE32B6">
        <w:t xml:space="preserve">sua </w:t>
      </w:r>
      <w:r>
        <w:t xml:space="preserve">realização </w:t>
      </w:r>
      <w:r w:rsidR="00E728A9" w:rsidRPr="00AD262B">
        <w:t>bem como a tomarem as condutas necessárias em caso de situações imprevistas e emergenciais durante o ato cirúrgico que demandem intervenção imediata para preservar minha vida ou saúde.</w:t>
      </w:r>
    </w:p>
    <w:p w14:paraId="06D3D1E7" w14:textId="2072A9E5" w:rsidR="0051455D" w:rsidRDefault="0051455D" w:rsidP="00F7337B">
      <w:pPr>
        <w:spacing w:after="100" w:afterAutospacing="1"/>
        <w:ind w:firstLine="1134"/>
        <w:jc w:val="both"/>
      </w:pPr>
      <w:r>
        <w:t>Esse Termo de Consentimento poderá ser revogado a qualquer tempo antes da realização da cirurgia.</w:t>
      </w:r>
    </w:p>
    <w:p w14:paraId="07283CE6" w14:textId="77777777" w:rsidR="0051455D" w:rsidRDefault="0051455D" w:rsidP="0051455D">
      <w:pPr>
        <w:spacing w:after="100" w:afterAutospacing="1"/>
        <w:jc w:val="both"/>
      </w:pPr>
      <w:r>
        <w:t>Data:___/___/______ Hora:_______</w:t>
      </w:r>
    </w:p>
    <w:p w14:paraId="2DB4FCF4" w14:textId="77777777" w:rsidR="0051455D" w:rsidRDefault="0051455D" w:rsidP="0051455D">
      <w:pPr>
        <w:spacing w:after="100" w:afterAutospacing="1"/>
        <w:jc w:val="both"/>
      </w:pPr>
    </w:p>
    <w:p w14:paraId="1358D55D" w14:textId="77777777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BD5F46">
        <w:rPr>
          <w:rFonts w:asciiTheme="minorHAnsi" w:hAnsiTheme="minorHAnsi" w:cstheme="minorHAnsi"/>
          <w:sz w:val="22"/>
          <w:szCs w:val="22"/>
        </w:rPr>
        <w:t xml:space="preserve">__ </w:t>
      </w:r>
    </w:p>
    <w:p w14:paraId="1BD90EC7" w14:textId="69EC8996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Assinatura da Paciente e/ou Responsável</w:t>
      </w:r>
    </w:p>
    <w:p w14:paraId="7118AA61" w14:textId="77777777" w:rsidR="0051455D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0F4A">
        <w:rPr>
          <w:rFonts w:asciiTheme="minorHAnsi" w:hAnsiTheme="minorHAnsi" w:cstheme="minorHAnsi"/>
          <w:b/>
          <w:bCs/>
          <w:sz w:val="22"/>
          <w:szCs w:val="22"/>
          <w:u w:val="single"/>
        </w:rPr>
        <w:t>PREENCHIMENTO MÉDICO</w:t>
      </w:r>
    </w:p>
    <w:p w14:paraId="5A4D2D05" w14:textId="50C88820" w:rsidR="0051455D" w:rsidRDefault="0051455D" w:rsidP="0051455D">
      <w:pPr>
        <w:spacing w:after="100" w:afterAutospacing="1"/>
        <w:jc w:val="both"/>
      </w:pPr>
      <w:r>
        <w:t xml:space="preserve">CONFIRMO que expliquei detalhadamente para a paciente o propósito, os riscos e os benefícios da </w:t>
      </w:r>
      <w:r w:rsidR="00DA352A">
        <w:t>NINFOPLASTIA (LABIOPLASTIA)</w:t>
      </w:r>
      <w:r>
        <w:t>.</w:t>
      </w:r>
    </w:p>
    <w:p w14:paraId="5DC4F44D" w14:textId="77777777" w:rsidR="0051455D" w:rsidRDefault="0051455D" w:rsidP="0051455D">
      <w:pPr>
        <w:spacing w:after="100" w:afterAutospacing="1"/>
        <w:jc w:val="both"/>
      </w:pPr>
      <w:r>
        <w:t xml:space="preserve">NOME: ___________________________________________ CREMESP: ___________________ </w:t>
      </w:r>
    </w:p>
    <w:p w14:paraId="51717561" w14:textId="2E8F8098" w:rsidR="00F34F5E" w:rsidRDefault="0051455D" w:rsidP="00F7337B">
      <w:pPr>
        <w:spacing w:after="100" w:afterAutospacing="1"/>
        <w:jc w:val="both"/>
      </w:pPr>
      <w:r>
        <w:t>ASSINATURA___________________________________________________________________</w:t>
      </w:r>
    </w:p>
    <w:sectPr w:rsidR="00F34F5E" w:rsidSect="00992A69">
      <w:headerReference w:type="default" r:id="rId8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AD09" w14:textId="77777777" w:rsidR="002452C7" w:rsidRDefault="002452C7" w:rsidP="0051455D">
      <w:pPr>
        <w:spacing w:after="0" w:line="240" w:lineRule="auto"/>
      </w:pPr>
      <w:r>
        <w:separator/>
      </w:r>
    </w:p>
  </w:endnote>
  <w:endnote w:type="continuationSeparator" w:id="0">
    <w:p w14:paraId="0B29E175" w14:textId="77777777" w:rsidR="002452C7" w:rsidRDefault="002452C7" w:rsidP="0051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0C20" w14:textId="77777777" w:rsidR="002452C7" w:rsidRDefault="002452C7" w:rsidP="0051455D">
      <w:pPr>
        <w:spacing w:after="0" w:line="240" w:lineRule="auto"/>
      </w:pPr>
      <w:r>
        <w:separator/>
      </w:r>
    </w:p>
  </w:footnote>
  <w:footnote w:type="continuationSeparator" w:id="0">
    <w:p w14:paraId="62AE8180" w14:textId="77777777" w:rsidR="002452C7" w:rsidRDefault="002452C7" w:rsidP="0051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FB57" w14:textId="50A32239" w:rsidR="00A75B3F" w:rsidRDefault="00A75B3F">
    <w:pPr>
      <w:pStyle w:val="Cabealho"/>
      <w:rPr>
        <w:noProof/>
      </w:rPr>
    </w:pPr>
  </w:p>
  <w:p w14:paraId="3C1FDBD8" w14:textId="77777777" w:rsidR="0051455D" w:rsidRDefault="005145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A0851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16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5D"/>
    <w:rsid w:val="00025EAA"/>
    <w:rsid w:val="0005128F"/>
    <w:rsid w:val="00092AEA"/>
    <w:rsid w:val="000F2F4F"/>
    <w:rsid w:val="00101DF3"/>
    <w:rsid w:val="00174078"/>
    <w:rsid w:val="00194B32"/>
    <w:rsid w:val="001D350B"/>
    <w:rsid w:val="002452C7"/>
    <w:rsid w:val="003316ED"/>
    <w:rsid w:val="00356E81"/>
    <w:rsid w:val="003B3A84"/>
    <w:rsid w:val="003B58ED"/>
    <w:rsid w:val="003B7CBA"/>
    <w:rsid w:val="004A6446"/>
    <w:rsid w:val="004C55FD"/>
    <w:rsid w:val="0051455D"/>
    <w:rsid w:val="00523F2C"/>
    <w:rsid w:val="00545207"/>
    <w:rsid w:val="00553C33"/>
    <w:rsid w:val="00624454"/>
    <w:rsid w:val="00687ECF"/>
    <w:rsid w:val="006C5206"/>
    <w:rsid w:val="007A0612"/>
    <w:rsid w:val="008832CA"/>
    <w:rsid w:val="008B498B"/>
    <w:rsid w:val="008E369F"/>
    <w:rsid w:val="00934D03"/>
    <w:rsid w:val="00940E2A"/>
    <w:rsid w:val="00992A69"/>
    <w:rsid w:val="00A2044D"/>
    <w:rsid w:val="00A512D9"/>
    <w:rsid w:val="00A73F5C"/>
    <w:rsid w:val="00A75B3F"/>
    <w:rsid w:val="00AB3833"/>
    <w:rsid w:val="00B6745A"/>
    <w:rsid w:val="00BA4D03"/>
    <w:rsid w:val="00C54225"/>
    <w:rsid w:val="00CE6C14"/>
    <w:rsid w:val="00D674E5"/>
    <w:rsid w:val="00D7565C"/>
    <w:rsid w:val="00DA352A"/>
    <w:rsid w:val="00DD61DC"/>
    <w:rsid w:val="00E3373E"/>
    <w:rsid w:val="00E67ECD"/>
    <w:rsid w:val="00E728A9"/>
    <w:rsid w:val="00E96F9C"/>
    <w:rsid w:val="00EB55DF"/>
    <w:rsid w:val="00F34F5E"/>
    <w:rsid w:val="00F37088"/>
    <w:rsid w:val="00F7337B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1A06"/>
  <w15:chartTrackingRefBased/>
  <w15:docId w15:val="{E84FE83B-24B5-4202-A770-E62B64B8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5D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55D"/>
    <w:rPr>
      <w:kern w:val="0"/>
      <w14:ligatures w14:val="none"/>
    </w:rPr>
  </w:style>
  <w:style w:type="paragraph" w:customStyle="1" w:styleId="Default">
    <w:name w:val="Default"/>
    <w:rsid w:val="00514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55D"/>
    <w:rPr>
      <w:kern w:val="0"/>
      <w14:ligatures w14:val="none"/>
    </w:rPr>
  </w:style>
  <w:style w:type="paragraph" w:styleId="Commarcadores">
    <w:name w:val="List Bullet"/>
    <w:basedOn w:val="Normal"/>
    <w:uiPriority w:val="99"/>
    <w:unhideWhenUsed/>
    <w:rsid w:val="00E728A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1404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Müller</dc:creator>
  <cp:keywords/>
  <dc:description/>
  <cp:lastModifiedBy>Valeria Baptista Sella Lucas</cp:lastModifiedBy>
  <cp:revision>6</cp:revision>
  <dcterms:created xsi:type="dcterms:W3CDTF">2026-04-16T18:29:00Z</dcterms:created>
  <dcterms:modified xsi:type="dcterms:W3CDTF">2026-06-08T15:01:00Z</dcterms:modified>
</cp:coreProperties>
</file>